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882" w:rsidRDefault="00751882" w:rsidP="00F130FF">
      <w:pPr>
        <w:jc w:val="center"/>
        <w:rPr>
          <w:rFonts w:ascii="黑体" w:eastAsia="黑体" w:hAnsi="宋体"/>
          <w:spacing w:val="40"/>
          <w:sz w:val="40"/>
        </w:rPr>
      </w:pPr>
      <w:r>
        <w:rPr>
          <w:rFonts w:ascii="黑体" w:eastAsia="黑体" w:hAnsi="宋体" w:hint="eastAsia"/>
          <w:spacing w:val="40"/>
          <w:sz w:val="40"/>
        </w:rPr>
        <w:t>山西大学申报高级职称个人情况登记表</w:t>
      </w:r>
    </w:p>
    <w:p w:rsidR="00751882" w:rsidRDefault="00751882" w:rsidP="006D42EA">
      <w:pPr>
        <w:widowControl/>
        <w:adjustRightInd w:val="0"/>
        <w:snapToGrid w:val="0"/>
        <w:ind w:firstLineChars="150" w:firstLine="315"/>
        <w:jc w:val="left"/>
        <w:rPr>
          <w:rFonts w:ascii="黑体" w:eastAsia="黑体" w:hAnsi="宋体"/>
          <w:szCs w:val="21"/>
        </w:rPr>
      </w:pPr>
      <w:r>
        <w:rPr>
          <w:rFonts w:ascii="黑体" w:eastAsia="黑体" w:hAnsi="宋体" w:hint="eastAsia"/>
          <w:szCs w:val="21"/>
        </w:rPr>
        <w:t>申报职称：</w:t>
      </w:r>
      <w:r w:rsidR="005435C8">
        <w:rPr>
          <w:rFonts w:ascii="黑体" w:eastAsia="黑体" w:hAnsi="宋体" w:hint="eastAsia"/>
          <w:szCs w:val="21"/>
        </w:rPr>
        <w:t>教授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ab/>
      </w:r>
      <w:r w:rsidR="006D42EA">
        <w:rPr>
          <w:rFonts w:ascii="黑体" w:eastAsia="黑体" w:hAnsi="宋体" w:cs="宋体" w:hint="eastAsia"/>
          <w:color w:val="000000"/>
          <w:kern w:val="0"/>
          <w:szCs w:val="21"/>
        </w:rPr>
        <w:t xml:space="preserve">       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>晋升类型：</w:t>
      </w:r>
      <w:r w:rsidR="005435C8">
        <w:rPr>
          <w:rFonts w:ascii="黑体" w:eastAsia="黑体" w:hAnsi="宋体" w:cs="宋体" w:hint="eastAsia"/>
          <w:color w:val="000000"/>
          <w:kern w:val="0"/>
          <w:szCs w:val="21"/>
        </w:rPr>
        <w:t>正常</w:t>
      </w:r>
      <w:r w:rsidR="005435C8">
        <w:rPr>
          <w:rFonts w:ascii="黑体" w:eastAsia="黑体" w:hAnsi="宋体" w:cs="宋体"/>
          <w:color w:val="000000"/>
          <w:kern w:val="0"/>
          <w:szCs w:val="21"/>
        </w:rPr>
        <w:t>晋升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ab/>
      </w:r>
      <w:r w:rsidR="006D42EA">
        <w:rPr>
          <w:rFonts w:ascii="黑体" w:eastAsia="黑体" w:hAnsi="宋体" w:cs="宋体" w:hint="eastAsia"/>
          <w:color w:val="000000"/>
          <w:kern w:val="0"/>
          <w:szCs w:val="21"/>
        </w:rPr>
        <w:t xml:space="preserve">             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>申报学科：</w:t>
      </w:r>
      <w:r w:rsidR="005435C8">
        <w:rPr>
          <w:rFonts w:ascii="黑体" w:eastAsia="黑体" w:hAnsi="宋体" w:cs="宋体" w:hint="eastAsia"/>
          <w:color w:val="000000"/>
          <w:kern w:val="0"/>
          <w:szCs w:val="21"/>
        </w:rPr>
        <w:t>环境科学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ab/>
      </w:r>
      <w:r w:rsidR="006D42EA">
        <w:rPr>
          <w:rFonts w:ascii="黑体" w:eastAsia="黑体" w:hAnsi="宋体" w:cs="宋体" w:hint="eastAsia"/>
          <w:color w:val="000000"/>
          <w:kern w:val="0"/>
          <w:szCs w:val="21"/>
        </w:rPr>
        <w:t xml:space="preserve">               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>申报教师类型：</w:t>
      </w:r>
      <w:r w:rsidR="00D77840">
        <w:rPr>
          <w:rFonts w:ascii="黑体" w:eastAsia="黑体" w:hAnsi="宋体" w:cs="宋体" w:hint="eastAsia"/>
          <w:color w:val="000000"/>
          <w:kern w:val="0"/>
          <w:szCs w:val="21"/>
        </w:rPr>
        <w:t>教学科研型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ab/>
      </w:r>
      <w:r w:rsidR="006D42EA">
        <w:rPr>
          <w:rFonts w:ascii="黑体" w:eastAsia="黑体" w:hAnsi="宋体" w:cs="宋体" w:hint="eastAsia"/>
          <w:color w:val="000000"/>
          <w:kern w:val="0"/>
          <w:szCs w:val="21"/>
        </w:rPr>
        <w:t xml:space="preserve">                              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>填表时间：</w:t>
      </w:r>
      <w:r w:rsidR="000C47CD">
        <w:rPr>
          <w:rFonts w:ascii="黑体" w:eastAsia="黑体" w:hAnsi="宋体" w:cs="宋体" w:hint="eastAsia"/>
          <w:color w:val="000000"/>
          <w:kern w:val="0"/>
          <w:szCs w:val="21"/>
        </w:rPr>
        <w:t xml:space="preserve"> </w:t>
      </w:r>
      <w:r w:rsidR="005435C8">
        <w:rPr>
          <w:rFonts w:ascii="黑体" w:eastAsia="黑体" w:hAnsi="宋体" w:cs="宋体" w:hint="eastAsia"/>
          <w:color w:val="000000"/>
          <w:kern w:val="0"/>
          <w:szCs w:val="21"/>
        </w:rPr>
        <w:t>202</w:t>
      </w:r>
      <w:r w:rsidR="001921E4">
        <w:rPr>
          <w:rFonts w:ascii="黑体" w:eastAsia="黑体" w:hAnsi="宋体" w:cs="宋体" w:hint="eastAsia"/>
          <w:color w:val="000000"/>
          <w:kern w:val="0"/>
          <w:szCs w:val="21"/>
        </w:rPr>
        <w:t>4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 xml:space="preserve"> 年</w:t>
      </w:r>
      <w:r w:rsidR="005435C8">
        <w:rPr>
          <w:rFonts w:ascii="黑体" w:eastAsia="黑体" w:hAnsi="宋体" w:cs="宋体" w:hint="eastAsia"/>
          <w:color w:val="000000"/>
          <w:kern w:val="0"/>
          <w:szCs w:val="21"/>
        </w:rPr>
        <w:t>1</w:t>
      </w:r>
      <w:r w:rsidR="00823E76">
        <w:rPr>
          <w:rFonts w:ascii="黑体" w:eastAsia="黑体" w:hAnsi="宋体" w:cs="宋体" w:hint="eastAsia"/>
          <w:color w:val="000000"/>
          <w:kern w:val="0"/>
          <w:szCs w:val="21"/>
        </w:rPr>
        <w:t>0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>月</w:t>
      </w:r>
      <w:r w:rsidR="00E73E50">
        <w:rPr>
          <w:rFonts w:ascii="黑体" w:eastAsia="黑体" w:hAnsi="宋体" w:cs="宋体" w:hint="eastAsia"/>
          <w:color w:val="000000"/>
          <w:kern w:val="0"/>
          <w:szCs w:val="21"/>
        </w:rPr>
        <w:t>22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>日</w:t>
      </w:r>
    </w:p>
    <w:tbl>
      <w:tblPr>
        <w:tblW w:w="0" w:type="auto"/>
        <w:jc w:val="center"/>
        <w:tblInd w:w="-2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91"/>
        <w:gridCol w:w="69"/>
        <w:gridCol w:w="983"/>
        <w:gridCol w:w="236"/>
        <w:gridCol w:w="345"/>
        <w:gridCol w:w="292"/>
        <w:gridCol w:w="1276"/>
        <w:gridCol w:w="851"/>
        <w:gridCol w:w="455"/>
        <w:gridCol w:w="1151"/>
        <w:gridCol w:w="236"/>
        <w:gridCol w:w="910"/>
        <w:gridCol w:w="23"/>
        <w:gridCol w:w="1052"/>
        <w:gridCol w:w="283"/>
        <w:gridCol w:w="3389"/>
        <w:gridCol w:w="3543"/>
        <w:gridCol w:w="1276"/>
        <w:gridCol w:w="1162"/>
      </w:tblGrid>
      <w:tr w:rsidR="00751882" w:rsidTr="000A3A80">
        <w:trPr>
          <w:trHeight w:hRule="exact" w:val="539"/>
          <w:jc w:val="center"/>
        </w:trPr>
        <w:tc>
          <w:tcPr>
            <w:tcW w:w="1560" w:type="dxa"/>
            <w:gridSpan w:val="2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姓  名</w:t>
            </w:r>
          </w:p>
        </w:tc>
        <w:tc>
          <w:tcPr>
            <w:tcW w:w="983" w:type="dxa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451AF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史志明</w:t>
            </w:r>
          </w:p>
        </w:tc>
        <w:tc>
          <w:tcPr>
            <w:tcW w:w="581" w:type="dxa"/>
            <w:gridSpan w:val="2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292" w:type="dxa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5435C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男</w:t>
            </w:r>
          </w:p>
        </w:tc>
        <w:tc>
          <w:tcPr>
            <w:tcW w:w="1276" w:type="dxa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306" w:type="dxa"/>
            <w:gridSpan w:val="2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Pr="006D42EA" w:rsidRDefault="00451AF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  <w:r w:rsidRPr="006D42EA">
              <w:rPr>
                <w:color w:val="000000"/>
                <w:kern w:val="0"/>
                <w:szCs w:val="21"/>
              </w:rPr>
              <w:t>1984</w:t>
            </w:r>
            <w:r w:rsidR="005435C8" w:rsidRPr="006D42EA">
              <w:rPr>
                <w:color w:val="000000"/>
                <w:kern w:val="0"/>
                <w:szCs w:val="21"/>
              </w:rPr>
              <w:t>.0</w:t>
            </w:r>
            <w:r w:rsidRPr="006D42EA">
              <w:rPr>
                <w:color w:val="000000"/>
                <w:kern w:val="0"/>
                <w:szCs w:val="21"/>
              </w:rPr>
              <w:t>7</w:t>
            </w:r>
          </w:p>
        </w:tc>
        <w:tc>
          <w:tcPr>
            <w:tcW w:w="1151" w:type="dxa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工作部门</w:t>
            </w:r>
          </w:p>
        </w:tc>
        <w:tc>
          <w:tcPr>
            <w:tcW w:w="2221" w:type="dxa"/>
            <w:gridSpan w:val="4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5435C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环境与资源学院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89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科研项目名称</w:t>
            </w:r>
          </w:p>
        </w:tc>
        <w:tc>
          <w:tcPr>
            <w:tcW w:w="3543" w:type="dxa"/>
            <w:vAlign w:val="center"/>
          </w:tcPr>
          <w:p w:rsidR="00751882" w:rsidRDefault="0075188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项目来源、执行时间</w:t>
            </w:r>
          </w:p>
        </w:tc>
        <w:tc>
          <w:tcPr>
            <w:tcW w:w="1276" w:type="dxa"/>
            <w:vAlign w:val="center"/>
          </w:tcPr>
          <w:p w:rsidR="00751882" w:rsidRDefault="0075188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本人排名</w:t>
            </w:r>
          </w:p>
        </w:tc>
        <w:tc>
          <w:tcPr>
            <w:tcW w:w="1162" w:type="dxa"/>
            <w:vAlign w:val="center"/>
          </w:tcPr>
          <w:p w:rsidR="00751882" w:rsidRDefault="0075188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资助额  （万元）</w:t>
            </w:r>
          </w:p>
        </w:tc>
      </w:tr>
      <w:tr w:rsidR="00136F34" w:rsidTr="00136F34">
        <w:trPr>
          <w:trHeight w:hRule="exact" w:val="284"/>
          <w:jc w:val="center"/>
        </w:trPr>
        <w:tc>
          <w:tcPr>
            <w:tcW w:w="1560" w:type="dxa"/>
            <w:gridSpan w:val="2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第一学历</w:t>
            </w:r>
          </w:p>
        </w:tc>
        <w:tc>
          <w:tcPr>
            <w:tcW w:w="983" w:type="dxa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本科</w:t>
            </w:r>
          </w:p>
        </w:tc>
        <w:tc>
          <w:tcPr>
            <w:tcW w:w="873" w:type="dxa"/>
            <w:gridSpan w:val="3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河南科技大学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毕业专业</w:t>
            </w:r>
          </w:p>
        </w:tc>
        <w:tc>
          <w:tcPr>
            <w:tcW w:w="1151" w:type="dxa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资源与环境科学（农业）</w:t>
            </w: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 w:rsidP="00136F34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6D42EA" w:rsidP="006D42EA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学士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89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36F34" w:rsidRDefault="00136F34" w:rsidP="003465FC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670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(1) </w:t>
            </w:r>
            <w:r w:rsidRPr="00CB4E9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农田典型污染物影响蚓触圈土壤性质的生态毒理学机制</w:t>
            </w:r>
            <w:r w:rsidR="00BE468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研究</w:t>
            </w:r>
          </w:p>
          <w:p w:rsidR="00136F34" w:rsidRDefault="00136F34" w:rsidP="003465FC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(2) </w:t>
            </w:r>
            <w:r w:rsidRPr="0090014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土壤中典型微塑料对多环芳烃蚯蚓毒性效应影响及机制</w:t>
            </w:r>
          </w:p>
          <w:p w:rsidR="00136F34" w:rsidRDefault="00136F34" w:rsidP="003465FC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670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 w:rsidRPr="001670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  <w:r w:rsidRPr="00CB4E9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表面活性剂强化蠕虫修复多环芳烃污染土壤作用机理</w:t>
            </w:r>
          </w:p>
          <w:p w:rsidR="00136F34" w:rsidRPr="00595A61" w:rsidRDefault="00136F34" w:rsidP="00D01D38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670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 w:rsidRPr="001670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  <w:r w:rsidRPr="00CB4E9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CB4E9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土壤中典型微塑料对蚯蚓吸收蓄积多环芳烃的影响差异研究</w:t>
            </w:r>
          </w:p>
        </w:tc>
        <w:tc>
          <w:tcPr>
            <w:tcW w:w="3543" w:type="dxa"/>
            <w:vMerge w:val="restart"/>
          </w:tcPr>
          <w:p w:rsidR="00136F34" w:rsidRPr="001670B9" w:rsidRDefault="00136F34" w:rsidP="00595A61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670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国家</w:t>
            </w:r>
            <w:r w:rsidRPr="001670B9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自然科学基金面上项目</w:t>
            </w:r>
            <w:r w:rsidRPr="001670B9">
              <w:rPr>
                <w:color w:val="000000"/>
                <w:kern w:val="0"/>
                <w:sz w:val="18"/>
                <w:szCs w:val="18"/>
              </w:rPr>
              <w:t>2022.01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.01</w:t>
            </w:r>
            <w:r w:rsidRPr="001670B9">
              <w:rPr>
                <w:color w:val="000000"/>
                <w:kern w:val="0"/>
                <w:sz w:val="18"/>
                <w:szCs w:val="18"/>
              </w:rPr>
              <w:t>-2025.12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.31</w:t>
            </w:r>
          </w:p>
          <w:p w:rsidR="00136F34" w:rsidRDefault="00136F34" w:rsidP="00CB4E91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山西省教育厅 </w:t>
            </w:r>
            <w:r w:rsidRPr="00B9229D">
              <w:rPr>
                <w:rFonts w:hint="eastAsia"/>
                <w:color w:val="000000"/>
                <w:kern w:val="0"/>
                <w:sz w:val="18"/>
                <w:szCs w:val="18"/>
              </w:rPr>
              <w:t>2019.09.01-202</w:t>
            </w:r>
            <w:r w:rsidR="004E214D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B9229D">
              <w:rPr>
                <w:rFonts w:hint="eastAsia"/>
                <w:color w:val="000000"/>
                <w:kern w:val="0"/>
                <w:sz w:val="18"/>
                <w:szCs w:val="18"/>
              </w:rPr>
              <w:t>.09.30</w:t>
            </w:r>
          </w:p>
          <w:p w:rsidR="00136F34" w:rsidRDefault="00136F34" w:rsidP="00A47C0D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136F34" w:rsidRDefault="00136F34" w:rsidP="00A47C0D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4E9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陕西省土地整治重点实验室开放基金项目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-重点</w:t>
            </w:r>
            <w:r>
              <w:rPr>
                <w:color w:val="000000"/>
                <w:kern w:val="0"/>
                <w:sz w:val="18"/>
                <w:szCs w:val="18"/>
              </w:rPr>
              <w:t>2018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.09.04</w:t>
            </w:r>
            <w:r w:rsidRPr="00D02750">
              <w:rPr>
                <w:color w:val="000000"/>
                <w:kern w:val="0"/>
                <w:sz w:val="18"/>
                <w:szCs w:val="18"/>
              </w:rPr>
              <w:t>-2021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.09.30</w:t>
            </w:r>
          </w:p>
          <w:p w:rsidR="00136F34" w:rsidRDefault="00136F34" w:rsidP="00F73FDD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47C0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长安大学2019年中央高校基本科研业务费</w:t>
            </w:r>
            <w:r w:rsidRPr="00D02750">
              <w:rPr>
                <w:color w:val="000000"/>
                <w:kern w:val="0"/>
                <w:sz w:val="18"/>
                <w:szCs w:val="18"/>
              </w:rPr>
              <w:t>2019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.</w:t>
            </w:r>
            <w:r w:rsidRPr="00D02750">
              <w:rPr>
                <w:color w:val="000000"/>
                <w:kern w:val="0"/>
                <w:sz w:val="18"/>
                <w:szCs w:val="18"/>
              </w:rPr>
              <w:t>01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.01</w:t>
            </w:r>
            <w:r>
              <w:rPr>
                <w:color w:val="000000"/>
                <w:kern w:val="0"/>
                <w:sz w:val="18"/>
                <w:szCs w:val="18"/>
              </w:rPr>
              <w:t>-2020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.</w:t>
            </w:r>
            <w:r w:rsidRPr="00D02750">
              <w:rPr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.31</w:t>
            </w:r>
          </w:p>
        </w:tc>
        <w:tc>
          <w:tcPr>
            <w:tcW w:w="1276" w:type="dxa"/>
            <w:vMerge w:val="restart"/>
          </w:tcPr>
          <w:p w:rsidR="00136F34" w:rsidRPr="00BE2995" w:rsidRDefault="00136F34" w:rsidP="00595A6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E299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第一</w:t>
            </w:r>
          </w:p>
          <w:p w:rsidR="00136F34" w:rsidRDefault="00136F34" w:rsidP="00595A6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136F34" w:rsidRDefault="00136F34" w:rsidP="00595A6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第一</w:t>
            </w:r>
          </w:p>
          <w:p w:rsidR="00136F34" w:rsidRDefault="00136F34" w:rsidP="00595A6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136F34" w:rsidRDefault="00136F34" w:rsidP="00595A6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E299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第一</w:t>
            </w:r>
          </w:p>
          <w:p w:rsidR="00136F34" w:rsidRDefault="00136F34" w:rsidP="00595A6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136F34" w:rsidRDefault="00136F34" w:rsidP="00CB4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</w:tc>
        <w:tc>
          <w:tcPr>
            <w:tcW w:w="1162" w:type="dxa"/>
            <w:vMerge w:val="restart"/>
          </w:tcPr>
          <w:p w:rsidR="00136F34" w:rsidRPr="000A3A80" w:rsidRDefault="00136F34" w:rsidP="00595A61">
            <w:pPr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0A3A80">
              <w:rPr>
                <w:color w:val="000000"/>
                <w:kern w:val="0"/>
                <w:sz w:val="18"/>
                <w:szCs w:val="18"/>
              </w:rPr>
              <w:t>57</w:t>
            </w:r>
          </w:p>
          <w:p w:rsidR="00136F34" w:rsidRPr="000A3A80" w:rsidRDefault="00136F34" w:rsidP="00595A61">
            <w:pPr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:rsidR="00136F34" w:rsidRPr="000A3A80" w:rsidRDefault="00136F34" w:rsidP="00595A61">
            <w:pPr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0A3A80">
              <w:rPr>
                <w:color w:val="000000"/>
                <w:kern w:val="0"/>
                <w:sz w:val="18"/>
                <w:szCs w:val="18"/>
              </w:rPr>
              <w:t>2</w:t>
            </w:r>
          </w:p>
          <w:p w:rsidR="00136F34" w:rsidRPr="000A3A80" w:rsidRDefault="00136F34" w:rsidP="00595A61">
            <w:pPr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:rsidR="000A3A80" w:rsidRDefault="000A3A80" w:rsidP="00595A61">
            <w:pPr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:rsidR="00136F34" w:rsidRPr="000A3A80" w:rsidRDefault="007D5086" w:rsidP="00595A61">
            <w:pPr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  <w:p w:rsidR="00136F34" w:rsidRPr="000A3A80" w:rsidRDefault="00136F34" w:rsidP="00CB4E91">
            <w:pPr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  <w:p w:rsidR="00136F34" w:rsidRDefault="00136F34" w:rsidP="00CB4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A3A80">
              <w:rPr>
                <w:color w:val="000000"/>
                <w:kern w:val="0"/>
                <w:szCs w:val="21"/>
              </w:rPr>
              <w:t>3</w:t>
            </w:r>
          </w:p>
        </w:tc>
      </w:tr>
      <w:tr w:rsidR="00136F34" w:rsidTr="00486B09">
        <w:trPr>
          <w:trHeight w:hRule="exact" w:val="349"/>
          <w:jc w:val="center"/>
        </w:trPr>
        <w:tc>
          <w:tcPr>
            <w:tcW w:w="1560" w:type="dxa"/>
            <w:gridSpan w:val="2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3" w:type="dxa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gridSpan w:val="3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06" w:type="dxa"/>
            <w:gridSpan w:val="2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51" w:type="dxa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 w:rsidP="00136F34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授予时间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Pr="006D42EA" w:rsidRDefault="00136F34" w:rsidP="00136F34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  <w:r w:rsidRPr="006D42EA">
              <w:rPr>
                <w:color w:val="000000"/>
                <w:kern w:val="0"/>
                <w:szCs w:val="21"/>
              </w:rPr>
              <w:t>2008.06</w:t>
            </w:r>
          </w:p>
          <w:p w:rsidR="00136F34" w:rsidRDefault="00136F34" w:rsidP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89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36F34" w:rsidRPr="001670B9" w:rsidRDefault="00136F34" w:rsidP="003465FC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vMerge/>
          </w:tcPr>
          <w:p w:rsidR="00136F34" w:rsidRPr="001670B9" w:rsidRDefault="00136F34" w:rsidP="00595A61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36F34" w:rsidRPr="00BE2995" w:rsidRDefault="00136F34" w:rsidP="00595A6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vMerge/>
          </w:tcPr>
          <w:p w:rsidR="00136F34" w:rsidRPr="00BE2995" w:rsidRDefault="00136F34" w:rsidP="00595A6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6F34" w:rsidTr="00162590">
        <w:trPr>
          <w:trHeight w:hRule="exact" w:val="303"/>
          <w:jc w:val="center"/>
        </w:trPr>
        <w:tc>
          <w:tcPr>
            <w:tcW w:w="1560" w:type="dxa"/>
            <w:gridSpan w:val="2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最后学历</w:t>
            </w:r>
          </w:p>
        </w:tc>
        <w:tc>
          <w:tcPr>
            <w:tcW w:w="983" w:type="dxa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873" w:type="dxa"/>
            <w:gridSpan w:val="3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南京农业大学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毕业专业</w:t>
            </w:r>
          </w:p>
        </w:tc>
        <w:tc>
          <w:tcPr>
            <w:tcW w:w="1151" w:type="dxa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生态学</w:t>
            </w: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 w:rsidP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 w:rsidP="006D42EA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科</w:t>
            </w:r>
          </w:p>
        </w:tc>
        <w:tc>
          <w:tcPr>
            <w:tcW w:w="3389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  <w:vAlign w:val="center"/>
          </w:tcPr>
          <w:p w:rsidR="00136F34" w:rsidRDefault="00136F34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136F34" w:rsidRDefault="00136F34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:rsidR="00136F34" w:rsidRDefault="00136F34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36F34" w:rsidTr="00162590">
        <w:trPr>
          <w:trHeight w:hRule="exact" w:val="303"/>
          <w:jc w:val="center"/>
        </w:trPr>
        <w:tc>
          <w:tcPr>
            <w:tcW w:w="1560" w:type="dxa"/>
            <w:gridSpan w:val="2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3" w:type="dxa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gridSpan w:val="3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06" w:type="dxa"/>
            <w:gridSpan w:val="2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51" w:type="dxa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 w:rsidP="00136F34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授予时间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Pr="006D42EA" w:rsidRDefault="00136F34" w:rsidP="00136F34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  <w:r w:rsidRPr="006D42EA">
              <w:rPr>
                <w:color w:val="000000"/>
                <w:kern w:val="0"/>
                <w:szCs w:val="21"/>
              </w:rPr>
              <w:t>2013.12</w:t>
            </w:r>
          </w:p>
          <w:p w:rsidR="00136F34" w:rsidRDefault="00136F34" w:rsidP="00136F34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89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6F34" w:rsidRDefault="00136F34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  <w:vAlign w:val="center"/>
          </w:tcPr>
          <w:p w:rsidR="00136F34" w:rsidRDefault="00136F34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136F34" w:rsidRDefault="00136F34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:rsidR="00136F34" w:rsidRDefault="00136F34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51882" w:rsidTr="00917246">
        <w:trPr>
          <w:trHeight w:hRule="exact" w:val="338"/>
          <w:jc w:val="center"/>
        </w:trPr>
        <w:tc>
          <w:tcPr>
            <w:tcW w:w="3416" w:type="dxa"/>
            <w:gridSpan w:val="6"/>
            <w:shd w:val="clear" w:color="auto" w:fill="auto"/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高校教师资格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证书编号</w:t>
            </w:r>
          </w:p>
        </w:tc>
        <w:tc>
          <w:tcPr>
            <w:tcW w:w="5954" w:type="dxa"/>
            <w:gridSpan w:val="8"/>
            <w:shd w:val="clear" w:color="auto" w:fill="auto"/>
            <w:vAlign w:val="center"/>
          </w:tcPr>
          <w:p w:rsidR="00751882" w:rsidRDefault="0049482C" w:rsidP="008C413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2750">
              <w:rPr>
                <w:color w:val="000000"/>
                <w:kern w:val="0"/>
                <w:sz w:val="18"/>
                <w:szCs w:val="18"/>
              </w:rPr>
              <w:t>201</w:t>
            </w:r>
            <w:r w:rsidRPr="00D02750"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  <w:r w:rsidR="0021075F" w:rsidRPr="00D02750">
              <w:rPr>
                <w:color w:val="000000"/>
                <w:kern w:val="0"/>
                <w:sz w:val="18"/>
                <w:szCs w:val="18"/>
              </w:rPr>
              <w:t>1410071000633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研</w:t>
            </w:r>
          </w:p>
        </w:tc>
        <w:tc>
          <w:tcPr>
            <w:tcW w:w="3389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  <w:vAlign w:val="center"/>
          </w:tcPr>
          <w:p w:rsidR="00751882" w:rsidRDefault="00751882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751882" w:rsidRDefault="00751882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:rsidR="00751882" w:rsidRDefault="00751882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3465FC" w:rsidTr="00917246">
        <w:trPr>
          <w:trHeight w:hRule="exact" w:val="273"/>
          <w:jc w:val="center"/>
        </w:trPr>
        <w:tc>
          <w:tcPr>
            <w:tcW w:w="1560" w:type="dxa"/>
            <w:gridSpan w:val="2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现任专业</w:t>
            </w:r>
          </w:p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技术职务</w:t>
            </w:r>
          </w:p>
        </w:tc>
        <w:tc>
          <w:tcPr>
            <w:tcW w:w="983" w:type="dxa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副教授</w:t>
            </w:r>
          </w:p>
        </w:tc>
        <w:tc>
          <w:tcPr>
            <w:tcW w:w="873" w:type="dxa"/>
            <w:gridSpan w:val="3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聘任时间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 w:rsidP="006271CF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2750">
              <w:rPr>
                <w:rFonts w:hint="eastAsia"/>
                <w:color w:val="000000"/>
                <w:kern w:val="0"/>
                <w:sz w:val="18"/>
                <w:szCs w:val="18"/>
              </w:rPr>
              <w:t>2018.12</w:t>
            </w:r>
          </w:p>
        </w:tc>
        <w:tc>
          <w:tcPr>
            <w:tcW w:w="130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近5年</w:t>
            </w:r>
          </w:p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3372" w:type="dxa"/>
            <w:gridSpan w:val="5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 w:rsidP="00741F4F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9229D">
              <w:rPr>
                <w:rFonts w:hint="eastAsia"/>
                <w:color w:val="000000"/>
                <w:kern w:val="0"/>
                <w:sz w:val="18"/>
                <w:szCs w:val="18"/>
              </w:rPr>
              <w:t>2019: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合格  </w:t>
            </w:r>
            <w:r w:rsidRPr="00B9229D">
              <w:rPr>
                <w:rFonts w:hint="eastAsia"/>
                <w:color w:val="000000"/>
                <w:kern w:val="0"/>
                <w:sz w:val="18"/>
                <w:szCs w:val="18"/>
              </w:rPr>
              <w:t>2020: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合格  </w:t>
            </w:r>
            <w:r w:rsidRPr="00B9229D">
              <w:rPr>
                <w:rFonts w:hint="eastAsia"/>
                <w:color w:val="000000"/>
                <w:kern w:val="0"/>
                <w:sz w:val="18"/>
                <w:szCs w:val="18"/>
              </w:rPr>
              <w:t>2021: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优秀  </w:t>
            </w:r>
            <w:r w:rsidRPr="00B9229D">
              <w:rPr>
                <w:rFonts w:hint="eastAsia"/>
                <w:color w:val="000000"/>
                <w:kern w:val="0"/>
                <w:sz w:val="18"/>
                <w:szCs w:val="18"/>
              </w:rPr>
              <w:t>2022: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合格</w:t>
            </w:r>
            <w:r w:rsidR="008B4424" w:rsidRPr="00B9229D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C9557E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1E23AC" w:rsidRPr="00B9229D">
              <w:rPr>
                <w:rFonts w:hint="eastAsia"/>
                <w:color w:val="000000"/>
                <w:kern w:val="0"/>
                <w:sz w:val="18"/>
                <w:szCs w:val="18"/>
              </w:rPr>
              <w:t>2023:</w:t>
            </w:r>
            <w:r w:rsidR="001E23AC">
              <w:rPr>
                <w:rFonts w:ascii="宋体" w:hAnsi="宋体" w:cs="宋体" w:hint="eastAsia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必</w:t>
            </w:r>
          </w:p>
        </w:tc>
        <w:tc>
          <w:tcPr>
            <w:tcW w:w="3389" w:type="dxa"/>
            <w:vMerge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3465FC" w:rsidRDefault="003465FC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3465FC" w:rsidRDefault="003465FC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:rsidR="003465FC" w:rsidRDefault="003465FC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3465FC" w:rsidTr="00917246">
        <w:trPr>
          <w:trHeight w:hRule="exact" w:val="318"/>
          <w:jc w:val="center"/>
        </w:trPr>
        <w:tc>
          <w:tcPr>
            <w:tcW w:w="1560" w:type="dxa"/>
            <w:gridSpan w:val="2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3" w:type="dxa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gridSpan w:val="3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Pr="00D02750" w:rsidRDefault="003465FC" w:rsidP="006271C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72" w:type="dxa"/>
            <w:gridSpan w:val="5"/>
            <w:vMerge/>
            <w:tcBorders>
              <w:lef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 w:rsidP="00900149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vMerge/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89" w:type="dxa"/>
            <w:tcBorders>
              <w:top w:val="single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 w:rsidP="00246D9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论文名称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65FC" w:rsidRDefault="003465FC" w:rsidP="00F92ECB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刊物名称、发表时间及卷、期、页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65FC" w:rsidRDefault="003465FC" w:rsidP="008075FA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本人排名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65FC" w:rsidRDefault="003465FC" w:rsidP="009C105F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论文级别</w:t>
            </w:r>
          </w:p>
        </w:tc>
      </w:tr>
      <w:tr w:rsidR="00C52F14" w:rsidTr="00917246">
        <w:trPr>
          <w:trHeight w:hRule="exact" w:val="182"/>
          <w:jc w:val="center"/>
        </w:trPr>
        <w:tc>
          <w:tcPr>
            <w:tcW w:w="1560" w:type="dxa"/>
            <w:gridSpan w:val="2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3" w:type="dxa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gridSpan w:val="3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Pr="00D02750" w:rsidRDefault="00C52F14" w:rsidP="006271C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72" w:type="dxa"/>
            <w:gridSpan w:val="5"/>
            <w:vMerge/>
            <w:tcBorders>
              <w:lef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 w:rsidP="00900149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89" w:type="dxa"/>
            <w:vMerge w:val="restart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7B77" w:rsidRDefault="00C52F14" w:rsidP="00E65DF3">
            <w:pPr>
              <w:adjustRightInd w:val="0"/>
              <w:snapToGrid w:val="0"/>
              <w:rPr>
                <w:sz w:val="15"/>
                <w:szCs w:val="15"/>
              </w:rPr>
            </w:pPr>
            <w:r w:rsidRPr="003465FC">
              <w:rPr>
                <w:rFonts w:hint="eastAsia"/>
                <w:sz w:val="15"/>
                <w:szCs w:val="15"/>
              </w:rPr>
              <w:t>(1)</w:t>
            </w:r>
            <w:r w:rsidR="00E65DF3">
              <w:rPr>
                <w:rFonts w:hint="eastAsia"/>
                <w:sz w:val="15"/>
                <w:szCs w:val="15"/>
              </w:rPr>
              <w:t xml:space="preserve"> </w:t>
            </w:r>
            <w:r w:rsidR="00920E43" w:rsidRPr="003465FC">
              <w:rPr>
                <w:sz w:val="15"/>
                <w:szCs w:val="15"/>
              </w:rPr>
              <w:t>Vermitoxicity of aged biochar and exploring potential damage factors</w:t>
            </w:r>
          </w:p>
          <w:p w:rsidR="00C52F14" w:rsidRPr="003465FC" w:rsidRDefault="00CE7B77" w:rsidP="00E65DF3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(2)</w:t>
            </w:r>
            <w:r w:rsidR="00E65DF3">
              <w:rPr>
                <w:rFonts w:hint="eastAsia"/>
                <w:sz w:val="15"/>
                <w:szCs w:val="15"/>
              </w:rPr>
              <w:t xml:space="preserve"> </w:t>
            </w:r>
            <w:r w:rsidR="00920E43" w:rsidRPr="00C93789">
              <w:rPr>
                <w:sz w:val="15"/>
                <w:szCs w:val="15"/>
              </w:rPr>
              <w:t>Cadmium and pyrene in the soil modify the properties of earthworm-mediated soil</w:t>
            </w:r>
            <w:r w:rsidR="00920E43" w:rsidRPr="003465FC">
              <w:rPr>
                <w:sz w:val="15"/>
                <w:szCs w:val="15"/>
              </w:rPr>
              <w:t xml:space="preserve"> </w:t>
            </w:r>
          </w:p>
          <w:p w:rsidR="00C52F14" w:rsidRPr="003465FC" w:rsidRDefault="00CE7B77" w:rsidP="0042672F">
            <w:pPr>
              <w:adjustRightInd w:val="0"/>
              <w:snapToGrid w:val="0"/>
              <w:spacing w:line="16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(3</w:t>
            </w:r>
            <w:r w:rsidR="00C52F14" w:rsidRPr="003465FC">
              <w:rPr>
                <w:rFonts w:hint="eastAsia"/>
                <w:sz w:val="15"/>
                <w:szCs w:val="15"/>
              </w:rPr>
              <w:t>)</w:t>
            </w:r>
            <w:r w:rsidR="00E65DF3">
              <w:rPr>
                <w:rFonts w:hint="eastAsia"/>
                <w:sz w:val="15"/>
                <w:szCs w:val="15"/>
              </w:rPr>
              <w:t xml:space="preserve"> </w:t>
            </w:r>
            <w:r w:rsidR="00C52F14" w:rsidRPr="003465FC">
              <w:rPr>
                <w:sz w:val="15"/>
                <w:szCs w:val="15"/>
              </w:rPr>
              <w:t>Effects of cadmium and pyrene on earthworm-associated bacterial communities: Unveiling new perspectives for soil pollution management</w:t>
            </w:r>
          </w:p>
          <w:p w:rsidR="00C52F14" w:rsidRPr="003465FC" w:rsidRDefault="00CE7B77" w:rsidP="00E65DF3">
            <w:pPr>
              <w:adjustRightInd w:val="0"/>
              <w:snapToGrid w:val="0"/>
              <w:rPr>
                <w:rFonts w:ascii="宋体" w:hAnsi="宋体" w:cs="宋体"/>
                <w:b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</w:t>
            </w:r>
            <w:r w:rsidR="00C52F14" w:rsidRPr="003465FC">
              <w:rPr>
                <w:rFonts w:hint="eastAsia"/>
                <w:sz w:val="15"/>
                <w:szCs w:val="15"/>
              </w:rPr>
              <w:t>)</w:t>
            </w:r>
            <w:r w:rsidR="00E65DF3">
              <w:rPr>
                <w:rFonts w:hint="eastAsia"/>
                <w:sz w:val="15"/>
                <w:szCs w:val="15"/>
              </w:rPr>
              <w:t xml:space="preserve"> </w:t>
            </w:r>
            <w:r w:rsidR="00C52F14" w:rsidRPr="003465FC">
              <w:rPr>
                <w:sz w:val="15"/>
                <w:szCs w:val="15"/>
              </w:rPr>
              <w:t xml:space="preserve">Effects of biochar and thermally treated biochar on </w:t>
            </w:r>
            <w:r w:rsidR="00C52F14" w:rsidRPr="003465FC">
              <w:rPr>
                <w:i/>
                <w:sz w:val="15"/>
                <w:szCs w:val="15"/>
              </w:rPr>
              <w:t>Eisenia fetida</w:t>
            </w:r>
            <w:r w:rsidR="00C52F14" w:rsidRPr="003465FC">
              <w:rPr>
                <w:sz w:val="15"/>
                <w:szCs w:val="15"/>
              </w:rPr>
              <w:t xml:space="preserve"> survival, growth, lysosomal membrane stability and oxidative stress</w:t>
            </w:r>
          </w:p>
          <w:p w:rsidR="00C52F14" w:rsidRPr="003465FC" w:rsidRDefault="00CE7B77" w:rsidP="00E65DF3">
            <w:pPr>
              <w:adjustRightInd w:val="0"/>
              <w:snapToGrid w:val="0"/>
              <w:rPr>
                <w:rFonts w:ascii="宋体" w:hAnsi="宋体" w:cs="宋体"/>
                <w:b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(5</w:t>
            </w:r>
            <w:r w:rsidR="00C52F14" w:rsidRPr="003465FC">
              <w:rPr>
                <w:rFonts w:hint="eastAsia"/>
                <w:sz w:val="15"/>
                <w:szCs w:val="15"/>
              </w:rPr>
              <w:t xml:space="preserve">) </w:t>
            </w:r>
            <w:r w:rsidR="00C52F14" w:rsidRPr="003465FC">
              <w:rPr>
                <w:sz w:val="15"/>
                <w:szCs w:val="15"/>
              </w:rPr>
              <w:t>Effects of polyethylene, polyvinyl chloride, and polystyrene microplastics on the vermitoxicity of fluoranthene in soil</w:t>
            </w:r>
          </w:p>
          <w:p w:rsidR="00C52F14" w:rsidRDefault="00CE7B77" w:rsidP="00E65DF3">
            <w:pPr>
              <w:widowControl/>
              <w:adjustRightInd w:val="0"/>
              <w:snapToGrid w:val="0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15"/>
                <w:szCs w:val="15"/>
              </w:rPr>
              <w:t>(6</w:t>
            </w:r>
            <w:r w:rsidR="00C52F14" w:rsidRPr="00DC6BC3">
              <w:rPr>
                <w:rFonts w:hint="eastAsia"/>
                <w:sz w:val="15"/>
                <w:szCs w:val="15"/>
              </w:rPr>
              <w:t>)</w:t>
            </w:r>
            <w:r w:rsidR="00E65DF3">
              <w:rPr>
                <w:rFonts w:hint="eastAsia"/>
                <w:sz w:val="15"/>
                <w:szCs w:val="15"/>
              </w:rPr>
              <w:t xml:space="preserve"> </w:t>
            </w:r>
            <w:r w:rsidR="00C52F14" w:rsidRPr="00DC6BC3">
              <w:rPr>
                <w:sz w:val="15"/>
                <w:szCs w:val="15"/>
              </w:rPr>
              <w:t>Effects of surfactants on the fractionation, vermiaccumulation, and removal of fluoranthene by earthworms in soil</w:t>
            </w:r>
          </w:p>
          <w:p w:rsidR="00C52F14" w:rsidRDefault="00CE7B77" w:rsidP="00E65DF3">
            <w:pPr>
              <w:widowControl/>
              <w:adjustRightInd w:val="0"/>
              <w:snapToGrid w:val="0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15"/>
                <w:szCs w:val="15"/>
              </w:rPr>
              <w:t>(7</w:t>
            </w:r>
            <w:r w:rsidR="00C52F14" w:rsidRPr="00DC6BC3">
              <w:rPr>
                <w:rFonts w:hint="eastAsia"/>
                <w:sz w:val="15"/>
                <w:szCs w:val="15"/>
              </w:rPr>
              <w:t>)</w:t>
            </w:r>
            <w:r w:rsidR="00E65DF3">
              <w:rPr>
                <w:rFonts w:hint="eastAsia"/>
                <w:sz w:val="15"/>
                <w:szCs w:val="15"/>
              </w:rPr>
              <w:t xml:space="preserve"> </w:t>
            </w:r>
            <w:r w:rsidR="00C52F14" w:rsidRPr="00DC6BC3">
              <w:rPr>
                <w:sz w:val="15"/>
                <w:szCs w:val="15"/>
              </w:rPr>
              <w:t>Effect of phenanthrene on the biological characteristics of earthworm casts and their relationships with digestive and anti-oxidative systems</w:t>
            </w:r>
          </w:p>
          <w:p w:rsidR="00C52F14" w:rsidRDefault="00CE7B77" w:rsidP="00E65DF3">
            <w:pPr>
              <w:widowControl/>
              <w:adjustRightInd w:val="0"/>
              <w:snapToGrid w:val="0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15"/>
                <w:szCs w:val="15"/>
              </w:rPr>
              <w:t>(8</w:t>
            </w:r>
            <w:r w:rsidR="00C52F14" w:rsidRPr="00DC6BC3">
              <w:rPr>
                <w:rFonts w:hint="eastAsia"/>
                <w:sz w:val="15"/>
                <w:szCs w:val="15"/>
              </w:rPr>
              <w:t xml:space="preserve">) </w:t>
            </w:r>
            <w:r w:rsidR="00C52F14" w:rsidRPr="00DC6BC3">
              <w:rPr>
                <w:sz w:val="15"/>
                <w:szCs w:val="15"/>
              </w:rPr>
              <w:t>Effect of phenanthrene on the physicochemical properties of earthworm casts in soil</w:t>
            </w:r>
          </w:p>
          <w:p w:rsidR="00C52F14" w:rsidRDefault="00CE7B77" w:rsidP="00E65DF3">
            <w:pPr>
              <w:widowControl/>
              <w:adjustRightInd w:val="0"/>
              <w:snapToGrid w:val="0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15"/>
                <w:szCs w:val="15"/>
              </w:rPr>
              <w:t>(9</w:t>
            </w:r>
            <w:r w:rsidR="00C52F14" w:rsidRPr="00DC6BC3">
              <w:rPr>
                <w:rFonts w:hint="eastAsia"/>
                <w:sz w:val="15"/>
                <w:szCs w:val="15"/>
              </w:rPr>
              <w:t xml:space="preserve">) </w:t>
            </w:r>
            <w:r w:rsidR="00C52F14" w:rsidRPr="00DC6BC3">
              <w:rPr>
                <w:sz w:val="15"/>
                <w:szCs w:val="15"/>
              </w:rPr>
              <w:t>Accumulation of antibiotic resistance genes in pakchoi (</w:t>
            </w:r>
            <w:r w:rsidR="00C52F14" w:rsidRPr="00DC6BC3">
              <w:rPr>
                <w:i/>
                <w:sz w:val="15"/>
                <w:szCs w:val="15"/>
              </w:rPr>
              <w:t>Brassica chinensis L.</w:t>
            </w:r>
            <w:r w:rsidR="00C52F14" w:rsidRPr="00DC6BC3">
              <w:rPr>
                <w:sz w:val="15"/>
                <w:szCs w:val="15"/>
              </w:rPr>
              <w:t>) grown in chicken manure-fertilized soil amended with fresh and aged biochars</w:t>
            </w:r>
          </w:p>
          <w:p w:rsidR="005F5368" w:rsidRPr="003465FC" w:rsidRDefault="00CE7B77" w:rsidP="00E65DF3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(10</w:t>
            </w:r>
            <w:r w:rsidR="00C52F14" w:rsidRPr="00DC6BC3">
              <w:rPr>
                <w:rFonts w:hint="eastAsia"/>
                <w:sz w:val="15"/>
                <w:szCs w:val="15"/>
              </w:rPr>
              <w:t xml:space="preserve">) </w:t>
            </w:r>
            <w:r w:rsidR="00C52F14" w:rsidRPr="00DC6BC3">
              <w:rPr>
                <w:sz w:val="15"/>
                <w:szCs w:val="15"/>
              </w:rPr>
              <w:t>Vermiremediation of organically contaminated soils: concepts, current status, and future perspectives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920E43" w:rsidRDefault="00920E43" w:rsidP="009358FF">
            <w:pPr>
              <w:adjustRightInd w:val="0"/>
              <w:snapToGrid w:val="0"/>
              <w:spacing w:afterLines="50"/>
              <w:rPr>
                <w:sz w:val="15"/>
                <w:szCs w:val="15"/>
              </w:rPr>
            </w:pPr>
            <w:r w:rsidRPr="00DC6BC3">
              <w:rPr>
                <w:sz w:val="15"/>
                <w:szCs w:val="15"/>
              </w:rPr>
              <w:t>Environment International</w:t>
            </w:r>
            <w:r w:rsidRPr="00DC6BC3">
              <w:rPr>
                <w:rFonts w:hint="eastAsia"/>
                <w:sz w:val="15"/>
                <w:szCs w:val="15"/>
              </w:rPr>
              <w:t xml:space="preserve"> </w:t>
            </w:r>
            <w:r w:rsidRPr="00DC6BC3">
              <w:rPr>
                <w:sz w:val="15"/>
                <w:szCs w:val="15"/>
              </w:rPr>
              <w:t>2023</w:t>
            </w:r>
            <w:r w:rsidRPr="00DC6BC3">
              <w:rPr>
                <w:rFonts w:hint="eastAsia"/>
                <w:sz w:val="15"/>
                <w:szCs w:val="15"/>
              </w:rPr>
              <w:t>.02.13,</w:t>
            </w:r>
            <w:r w:rsidRPr="00DC6BC3">
              <w:rPr>
                <w:sz w:val="15"/>
                <w:szCs w:val="15"/>
              </w:rPr>
              <w:t xml:space="preserve"> 172</w:t>
            </w:r>
            <w:r w:rsidRPr="00DC6BC3">
              <w:rPr>
                <w:rFonts w:hint="eastAsia"/>
                <w:sz w:val="15"/>
                <w:szCs w:val="15"/>
              </w:rPr>
              <w:t>,</w:t>
            </w:r>
            <w:r w:rsidRPr="00CE7B77">
              <w:rPr>
                <w:sz w:val="15"/>
                <w:szCs w:val="15"/>
              </w:rPr>
              <w:t>107787</w:t>
            </w:r>
          </w:p>
          <w:p w:rsidR="00515A16" w:rsidRDefault="00515A16" w:rsidP="00515A16">
            <w:pPr>
              <w:adjustRightInd w:val="0"/>
              <w:snapToGrid w:val="0"/>
              <w:rPr>
                <w:sz w:val="15"/>
                <w:szCs w:val="15"/>
              </w:rPr>
            </w:pPr>
            <w:r w:rsidRPr="00C93789">
              <w:rPr>
                <w:sz w:val="15"/>
                <w:szCs w:val="15"/>
              </w:rPr>
              <w:t>Science of The Total Environment</w:t>
            </w:r>
            <w:r>
              <w:rPr>
                <w:rFonts w:hint="eastAsia"/>
                <w:sz w:val="15"/>
                <w:szCs w:val="15"/>
              </w:rPr>
              <w:t xml:space="preserve"> 2024.08.01, 949,174878</w:t>
            </w:r>
          </w:p>
          <w:p w:rsidR="00515A16" w:rsidRDefault="00515A16" w:rsidP="009358FF">
            <w:pPr>
              <w:adjustRightInd w:val="0"/>
              <w:snapToGrid w:val="0"/>
              <w:spacing w:afterLines="50"/>
              <w:rPr>
                <w:rFonts w:hAnsi="宋体"/>
                <w:sz w:val="15"/>
                <w:szCs w:val="15"/>
              </w:rPr>
            </w:pPr>
            <w:r w:rsidRPr="00DC6BC3">
              <w:rPr>
                <w:sz w:val="15"/>
                <w:szCs w:val="15"/>
              </w:rPr>
              <w:t>Journal of Environmental Management</w:t>
            </w:r>
            <w:r w:rsidRPr="00DC6BC3">
              <w:rPr>
                <w:rFonts w:hint="eastAsia"/>
                <w:b/>
                <w:sz w:val="15"/>
                <w:szCs w:val="15"/>
              </w:rPr>
              <w:t xml:space="preserve">, </w:t>
            </w:r>
            <w:r w:rsidRPr="00DC6BC3">
              <w:rPr>
                <w:sz w:val="15"/>
                <w:szCs w:val="15"/>
              </w:rPr>
              <w:t>2023</w:t>
            </w:r>
            <w:r w:rsidRPr="00DC6BC3">
              <w:rPr>
                <w:rFonts w:hint="eastAsia"/>
                <w:sz w:val="15"/>
                <w:szCs w:val="15"/>
              </w:rPr>
              <w:t>.10.09</w:t>
            </w:r>
            <w:r>
              <w:rPr>
                <w:rFonts w:hint="eastAsia"/>
                <w:b/>
                <w:sz w:val="15"/>
                <w:szCs w:val="15"/>
              </w:rPr>
              <w:t>,</w:t>
            </w:r>
            <w:r w:rsidRPr="00DC6BC3">
              <w:rPr>
                <w:rFonts w:hAnsi="宋体" w:hint="eastAsia"/>
                <w:sz w:val="15"/>
                <w:szCs w:val="15"/>
              </w:rPr>
              <w:t>346, 119037</w:t>
            </w:r>
          </w:p>
          <w:p w:rsidR="00515A16" w:rsidRDefault="00515A16" w:rsidP="009358FF">
            <w:pPr>
              <w:adjustRightInd w:val="0"/>
              <w:snapToGrid w:val="0"/>
              <w:spacing w:afterLines="50"/>
              <w:rPr>
                <w:sz w:val="15"/>
                <w:szCs w:val="15"/>
              </w:rPr>
            </w:pPr>
          </w:p>
          <w:p w:rsidR="001C23ED" w:rsidRPr="00920E43" w:rsidRDefault="00920E43" w:rsidP="009358FF">
            <w:pPr>
              <w:adjustRightInd w:val="0"/>
              <w:snapToGrid w:val="0"/>
              <w:spacing w:beforeLines="50" w:afterLines="50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DC6BC3">
              <w:rPr>
                <w:sz w:val="15"/>
                <w:szCs w:val="15"/>
              </w:rPr>
              <w:t>Science of the Total Environment, 2021</w:t>
            </w:r>
            <w:r w:rsidRPr="00DC6BC3">
              <w:rPr>
                <w:rFonts w:hint="eastAsia"/>
                <w:sz w:val="15"/>
                <w:szCs w:val="15"/>
              </w:rPr>
              <w:t>.05.20</w:t>
            </w:r>
            <w:r w:rsidRPr="00DC6BC3">
              <w:rPr>
                <w:sz w:val="15"/>
                <w:szCs w:val="15"/>
              </w:rPr>
              <w:t>, 770, 144778</w:t>
            </w:r>
          </w:p>
          <w:p w:rsidR="00886180" w:rsidRPr="00DC6BC3" w:rsidRDefault="00886180" w:rsidP="009358FF">
            <w:pPr>
              <w:adjustRightInd w:val="0"/>
              <w:snapToGrid w:val="0"/>
              <w:spacing w:afterLines="100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DC6BC3">
              <w:rPr>
                <w:sz w:val="15"/>
                <w:szCs w:val="15"/>
              </w:rPr>
              <w:t>Chemosphere</w:t>
            </w:r>
            <w:r w:rsidR="00515A16">
              <w:rPr>
                <w:rFonts w:hint="eastAsia"/>
                <w:sz w:val="15"/>
                <w:szCs w:val="15"/>
              </w:rPr>
              <w:t xml:space="preserve">, </w:t>
            </w:r>
            <w:r w:rsidRPr="00DC6BC3">
              <w:rPr>
                <w:sz w:val="15"/>
                <w:szCs w:val="15"/>
              </w:rPr>
              <w:t>2022</w:t>
            </w:r>
            <w:r w:rsidRPr="00DC6BC3">
              <w:rPr>
                <w:rFonts w:hint="eastAsia"/>
                <w:sz w:val="15"/>
                <w:szCs w:val="15"/>
              </w:rPr>
              <w:t xml:space="preserve">.03.14, </w:t>
            </w:r>
            <w:r w:rsidRPr="00DC6BC3">
              <w:rPr>
                <w:sz w:val="15"/>
                <w:szCs w:val="15"/>
              </w:rPr>
              <w:t xml:space="preserve">298 </w:t>
            </w:r>
            <w:r w:rsidRPr="00DC6BC3">
              <w:rPr>
                <w:rFonts w:hint="eastAsia"/>
                <w:sz w:val="15"/>
                <w:szCs w:val="15"/>
              </w:rPr>
              <w:t>,</w:t>
            </w:r>
            <w:r w:rsidRPr="00DC6BC3">
              <w:rPr>
                <w:sz w:val="15"/>
                <w:szCs w:val="15"/>
              </w:rPr>
              <w:t>134278</w:t>
            </w:r>
          </w:p>
          <w:p w:rsidR="00886180" w:rsidRDefault="00886180" w:rsidP="009358FF">
            <w:pPr>
              <w:adjustRightInd w:val="0"/>
              <w:snapToGrid w:val="0"/>
              <w:spacing w:afterLines="50"/>
              <w:rPr>
                <w:sz w:val="15"/>
                <w:szCs w:val="15"/>
              </w:rPr>
            </w:pPr>
            <w:r w:rsidRPr="00DC6BC3">
              <w:rPr>
                <w:sz w:val="15"/>
                <w:szCs w:val="15"/>
              </w:rPr>
              <w:t>Chemosphere, 2020</w:t>
            </w:r>
            <w:r w:rsidRPr="00DC6BC3">
              <w:rPr>
                <w:rFonts w:hint="eastAsia"/>
                <w:sz w:val="15"/>
                <w:szCs w:val="15"/>
              </w:rPr>
              <w:t>.02.25</w:t>
            </w:r>
            <w:r w:rsidRPr="00DC6BC3">
              <w:rPr>
                <w:sz w:val="15"/>
                <w:szCs w:val="15"/>
              </w:rPr>
              <w:t>, 250, 126332</w:t>
            </w:r>
          </w:p>
          <w:p w:rsidR="00886180" w:rsidRDefault="00886180" w:rsidP="009358FF">
            <w:pPr>
              <w:adjustRightInd w:val="0"/>
              <w:snapToGrid w:val="0"/>
              <w:spacing w:afterLines="50"/>
              <w:rPr>
                <w:sz w:val="15"/>
                <w:szCs w:val="15"/>
              </w:rPr>
            </w:pPr>
            <w:r w:rsidRPr="00DC6BC3">
              <w:rPr>
                <w:sz w:val="15"/>
                <w:szCs w:val="15"/>
              </w:rPr>
              <w:t>Ecotoxicology and Environmental Safety, 2020</w:t>
            </w:r>
            <w:r w:rsidRPr="00DC6BC3">
              <w:rPr>
                <w:rFonts w:hint="eastAsia"/>
                <w:sz w:val="15"/>
                <w:szCs w:val="15"/>
              </w:rPr>
              <w:t>.02.18</w:t>
            </w:r>
            <w:r w:rsidRPr="00DC6BC3">
              <w:rPr>
                <w:sz w:val="15"/>
                <w:szCs w:val="15"/>
              </w:rPr>
              <w:t xml:space="preserve">, </w:t>
            </w:r>
            <w:r w:rsidR="006D0AA8">
              <w:rPr>
                <w:rFonts w:hint="eastAsia"/>
                <w:sz w:val="15"/>
                <w:szCs w:val="15"/>
              </w:rPr>
              <w:t xml:space="preserve">193, </w:t>
            </w:r>
            <w:r w:rsidRPr="00DC6BC3">
              <w:rPr>
                <w:sz w:val="15"/>
                <w:szCs w:val="15"/>
              </w:rPr>
              <w:t>110359</w:t>
            </w:r>
          </w:p>
          <w:p w:rsidR="00886180" w:rsidRDefault="00886180" w:rsidP="00886180">
            <w:pPr>
              <w:adjustRightInd w:val="0"/>
              <w:snapToGrid w:val="0"/>
              <w:rPr>
                <w:sz w:val="15"/>
                <w:szCs w:val="15"/>
              </w:rPr>
            </w:pPr>
            <w:r w:rsidRPr="00DC6BC3">
              <w:rPr>
                <w:sz w:val="15"/>
                <w:szCs w:val="15"/>
              </w:rPr>
              <w:t>Ecotoxicology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 w:rsidRPr="00DC6BC3">
              <w:rPr>
                <w:sz w:val="15"/>
                <w:szCs w:val="15"/>
              </w:rPr>
              <w:t>and Environmental Safety, 2019</w:t>
            </w:r>
            <w:r w:rsidRPr="00DC6BC3">
              <w:rPr>
                <w:rFonts w:hint="eastAsia"/>
                <w:sz w:val="15"/>
                <w:szCs w:val="15"/>
              </w:rPr>
              <w:t>.01.16</w:t>
            </w:r>
            <w:r w:rsidRPr="00DC6BC3">
              <w:rPr>
                <w:sz w:val="15"/>
                <w:szCs w:val="15"/>
              </w:rPr>
              <w:t>, 168:348-355</w:t>
            </w:r>
          </w:p>
          <w:p w:rsidR="00886180" w:rsidRDefault="00886180" w:rsidP="00C93789">
            <w:pPr>
              <w:adjustRightInd w:val="0"/>
              <w:snapToGrid w:val="0"/>
              <w:rPr>
                <w:sz w:val="15"/>
                <w:szCs w:val="15"/>
              </w:rPr>
            </w:pPr>
          </w:p>
          <w:p w:rsidR="00886180" w:rsidRPr="00DC6BC3" w:rsidRDefault="00886180" w:rsidP="009358FF">
            <w:pPr>
              <w:adjustRightInd w:val="0"/>
              <w:snapToGrid w:val="0"/>
              <w:spacing w:afterLines="50"/>
              <w:rPr>
                <w:b/>
                <w:bCs/>
                <w:sz w:val="15"/>
                <w:szCs w:val="15"/>
              </w:rPr>
            </w:pPr>
            <w:r w:rsidRPr="00DC6BC3">
              <w:rPr>
                <w:sz w:val="15"/>
                <w:szCs w:val="15"/>
              </w:rPr>
              <w:t>Environmental Science and Pollution Research, 2022</w:t>
            </w:r>
            <w:r w:rsidRPr="00DC6BC3">
              <w:rPr>
                <w:rFonts w:hint="eastAsia"/>
                <w:sz w:val="15"/>
                <w:szCs w:val="15"/>
              </w:rPr>
              <w:t>.01.23</w:t>
            </w:r>
            <w:r w:rsidRPr="00DC6BC3">
              <w:rPr>
                <w:sz w:val="15"/>
                <w:szCs w:val="15"/>
              </w:rPr>
              <w:t>, 29, 39410–39420</w:t>
            </w:r>
          </w:p>
          <w:p w:rsidR="00886180" w:rsidRDefault="00886180" w:rsidP="00C93789">
            <w:pPr>
              <w:adjustRightInd w:val="0"/>
              <w:snapToGrid w:val="0"/>
              <w:rPr>
                <w:sz w:val="15"/>
                <w:szCs w:val="15"/>
              </w:rPr>
            </w:pPr>
            <w:r w:rsidRPr="00DC6BC3">
              <w:rPr>
                <w:sz w:val="15"/>
                <w:szCs w:val="15"/>
              </w:rPr>
              <w:t>Applied Soil Ecology, 20</w:t>
            </w:r>
            <w:r w:rsidRPr="00DC6BC3">
              <w:rPr>
                <w:rFonts w:hint="eastAsia"/>
                <w:sz w:val="15"/>
                <w:szCs w:val="15"/>
              </w:rPr>
              <w:t>19.10.31</w:t>
            </w:r>
            <w:r w:rsidRPr="00DC6BC3">
              <w:rPr>
                <w:sz w:val="15"/>
                <w:szCs w:val="15"/>
              </w:rPr>
              <w:t xml:space="preserve"> 147, 103377</w:t>
            </w:r>
          </w:p>
          <w:p w:rsidR="00F130FF" w:rsidRPr="00DC6BC3" w:rsidRDefault="00F130FF" w:rsidP="00484616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6E779E" w:rsidRDefault="006E779E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  <w:p w:rsidR="00C52F14" w:rsidRDefault="00C52F14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53CF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</w:tcBorders>
            <w:vAlign w:val="center"/>
          </w:tcPr>
          <w:p w:rsidR="006E779E" w:rsidRDefault="006E779E" w:rsidP="009C105F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高水平</w:t>
            </w:r>
          </w:p>
          <w:p w:rsidR="00C52F14" w:rsidRDefault="00C52F14" w:rsidP="009C105F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DC6BC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高水平</w:t>
            </w:r>
          </w:p>
          <w:p w:rsidR="00766C20" w:rsidRPr="00DC6BC3" w:rsidRDefault="00766C20" w:rsidP="009C105F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  <w:p w:rsidR="00C52F14" w:rsidRDefault="00C52F14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DC6BC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高水平</w:t>
            </w:r>
          </w:p>
          <w:p w:rsidR="00766C20" w:rsidRDefault="00766C20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DC6BC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高水平</w:t>
            </w:r>
          </w:p>
          <w:p w:rsidR="00766C20" w:rsidRDefault="00766C20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DC6BC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高水平</w:t>
            </w:r>
          </w:p>
          <w:p w:rsidR="00766C20" w:rsidRDefault="00766C20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DC6BC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高水平</w:t>
            </w:r>
          </w:p>
          <w:p w:rsidR="00766C20" w:rsidRDefault="00766C20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DC6BC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高水平</w:t>
            </w:r>
          </w:p>
          <w:p w:rsidR="00766C20" w:rsidRDefault="00766C20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DC6BC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高水平</w:t>
            </w:r>
          </w:p>
          <w:p w:rsidR="00766C20" w:rsidRDefault="00766C20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DC6BC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高水平</w:t>
            </w:r>
          </w:p>
          <w:p w:rsidR="00766C20" w:rsidRDefault="00766C20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Pr="00DC6BC3" w:rsidRDefault="002603C2" w:rsidP="00A8602E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SCI3区</w:t>
            </w:r>
          </w:p>
        </w:tc>
      </w:tr>
      <w:tr w:rsidR="00C52F14" w:rsidTr="00EA0107">
        <w:trPr>
          <w:trHeight w:val="571"/>
          <w:jc w:val="center"/>
        </w:trPr>
        <w:tc>
          <w:tcPr>
            <w:tcW w:w="1560" w:type="dxa"/>
            <w:gridSpan w:val="2"/>
            <w:tcBorders>
              <w:bottom w:val="single" w:sz="2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C52F14" w:rsidP="00EA01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现从事</w:t>
            </w:r>
          </w:p>
          <w:p w:rsidR="00C52F14" w:rsidRDefault="00C52F14" w:rsidP="00EA01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二级学科</w:t>
            </w:r>
          </w:p>
        </w:tc>
        <w:tc>
          <w:tcPr>
            <w:tcW w:w="3132" w:type="dxa"/>
            <w:gridSpan w:val="5"/>
            <w:tcBorders>
              <w:bottom w:val="single" w:sz="2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 w:rsidP="001C06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环境科学</w:t>
            </w:r>
          </w:p>
        </w:tc>
        <w:tc>
          <w:tcPr>
            <w:tcW w:w="1306" w:type="dxa"/>
            <w:gridSpan w:val="2"/>
            <w:tcBorders>
              <w:bottom w:val="single" w:sz="2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研究方向</w:t>
            </w:r>
          </w:p>
        </w:tc>
        <w:tc>
          <w:tcPr>
            <w:tcW w:w="3372" w:type="dxa"/>
            <w:gridSpan w:val="5"/>
            <w:tcBorders>
              <w:bottom w:val="single" w:sz="2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E2125F" w:rsidP="00855B9B">
            <w:pPr>
              <w:adjustRightInd w:val="0"/>
              <w:snapToGrid w:val="0"/>
              <w:ind w:firstLineChars="200" w:firstLine="42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土壤污染生态毒理与风险控制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 w:rsidP="003465FC">
            <w:pPr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备</w:t>
            </w:r>
          </w:p>
        </w:tc>
        <w:tc>
          <w:tcPr>
            <w:tcW w:w="3389" w:type="dxa"/>
            <w:vMerge/>
            <w:tcBorders>
              <w:bottom w:val="single" w:sz="2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 w:rsidP="00DC6BC3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  <w:tcBorders>
              <w:bottom w:val="single" w:sz="2" w:space="0" w:color="auto"/>
            </w:tcBorders>
            <w:vAlign w:val="center"/>
          </w:tcPr>
          <w:p w:rsidR="00C52F14" w:rsidRPr="00DC6BC3" w:rsidRDefault="00C52F14" w:rsidP="00484616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  <w:vAlign w:val="center"/>
          </w:tcPr>
          <w:p w:rsidR="00C52F14" w:rsidRDefault="00C52F14" w:rsidP="00D53CF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tcBorders>
              <w:bottom w:val="single" w:sz="2" w:space="0" w:color="auto"/>
            </w:tcBorders>
            <w:vAlign w:val="center"/>
          </w:tcPr>
          <w:p w:rsidR="00C52F14" w:rsidRDefault="00C52F14" w:rsidP="00A8602E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C52F14" w:rsidTr="00A8602E">
        <w:trPr>
          <w:trHeight w:val="555"/>
          <w:jc w:val="center"/>
        </w:trPr>
        <w:tc>
          <w:tcPr>
            <w:tcW w:w="1560" w:type="dxa"/>
            <w:gridSpan w:val="2"/>
            <w:tcBorders>
              <w:bottom w:val="single" w:sz="2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 w:rsidP="00C52F1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近五年总/年均授课时数</w:t>
            </w:r>
          </w:p>
        </w:tc>
        <w:tc>
          <w:tcPr>
            <w:tcW w:w="7810" w:type="dxa"/>
            <w:gridSpan w:val="12"/>
            <w:tcBorders>
              <w:bottom w:val="single" w:sz="2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Pr="006A4E17" w:rsidRDefault="00C52F14" w:rsidP="00C9459A">
            <w:pPr>
              <w:spacing w:line="200" w:lineRule="exact"/>
              <w:rPr>
                <w:rFonts w:ascii="宋体" w:hAnsi="宋体" w:cs="宋体"/>
                <w:strike/>
                <w:color w:val="000000"/>
                <w:kern w:val="0"/>
                <w:sz w:val="18"/>
                <w:szCs w:val="18"/>
              </w:rPr>
            </w:pPr>
            <w:r w:rsidRPr="006A4E17">
              <w:rPr>
                <w:rFonts w:hAnsi="宋体" w:cs="宋体" w:hint="eastAsia"/>
                <w:sz w:val="18"/>
                <w:szCs w:val="18"/>
              </w:rPr>
              <w:t>本科生：</w:t>
            </w:r>
            <w:r w:rsidRPr="00C966AD">
              <w:rPr>
                <w:rFonts w:hAnsi="宋体" w:cs="宋体" w:hint="eastAsia"/>
                <w:sz w:val="18"/>
                <w:szCs w:val="18"/>
              </w:rPr>
              <w:t>总</w:t>
            </w:r>
            <w:r w:rsidR="00F529A9">
              <w:rPr>
                <w:rFonts w:hAnsi="宋体" w:cs="宋体" w:hint="eastAsia"/>
                <w:sz w:val="18"/>
                <w:szCs w:val="18"/>
              </w:rPr>
              <w:t>2</w:t>
            </w:r>
            <w:r w:rsidR="00C9459A">
              <w:rPr>
                <w:rFonts w:hAnsi="宋体" w:cs="宋体" w:hint="eastAsia"/>
                <w:sz w:val="18"/>
                <w:szCs w:val="18"/>
              </w:rPr>
              <w:t>38</w:t>
            </w:r>
            <w:r w:rsidRPr="00C966AD">
              <w:rPr>
                <w:rFonts w:hAnsi="宋体" w:cs="宋体" w:hint="eastAsia"/>
                <w:sz w:val="18"/>
                <w:szCs w:val="18"/>
              </w:rPr>
              <w:t>课时</w:t>
            </w:r>
            <w:r w:rsidRPr="00C966AD">
              <w:rPr>
                <w:rFonts w:hAnsi="宋体" w:cs="宋体" w:hint="eastAsia"/>
                <w:sz w:val="18"/>
                <w:szCs w:val="18"/>
              </w:rPr>
              <w:t xml:space="preserve"> </w:t>
            </w:r>
            <w:r w:rsidRPr="00C966AD">
              <w:rPr>
                <w:rFonts w:hAnsi="宋体" w:cs="宋体" w:hint="eastAsia"/>
                <w:sz w:val="18"/>
                <w:szCs w:val="18"/>
              </w:rPr>
              <w:t>年均</w:t>
            </w:r>
            <w:r>
              <w:rPr>
                <w:rFonts w:hAnsi="宋体" w:cs="宋体" w:hint="eastAsia"/>
                <w:sz w:val="18"/>
                <w:szCs w:val="18"/>
              </w:rPr>
              <w:t xml:space="preserve"> </w:t>
            </w:r>
            <w:r w:rsidR="00C9459A">
              <w:rPr>
                <w:rFonts w:hAnsi="宋体" w:cs="宋体" w:hint="eastAsia"/>
                <w:sz w:val="18"/>
                <w:szCs w:val="18"/>
              </w:rPr>
              <w:t>47.6</w:t>
            </w:r>
            <w:r w:rsidR="00544E71">
              <w:rPr>
                <w:rFonts w:hAnsi="宋体" w:cs="宋体" w:hint="eastAsia"/>
                <w:sz w:val="18"/>
                <w:szCs w:val="18"/>
              </w:rPr>
              <w:t xml:space="preserve"> </w:t>
            </w:r>
            <w:r w:rsidRPr="006A4E17">
              <w:rPr>
                <w:rFonts w:hAnsi="宋体" w:cs="宋体" w:hint="eastAsia"/>
                <w:sz w:val="18"/>
                <w:szCs w:val="18"/>
              </w:rPr>
              <w:t>课时；研究生：总</w:t>
            </w:r>
            <w:r>
              <w:rPr>
                <w:rFonts w:hAnsi="宋体" w:cs="宋体" w:hint="eastAsia"/>
                <w:sz w:val="18"/>
                <w:szCs w:val="18"/>
              </w:rPr>
              <w:t>0</w:t>
            </w:r>
            <w:r w:rsidRPr="006A4E17">
              <w:rPr>
                <w:rFonts w:hAnsi="宋体" w:cs="宋体" w:hint="eastAsia"/>
                <w:sz w:val="18"/>
                <w:szCs w:val="18"/>
              </w:rPr>
              <w:t>课时</w:t>
            </w:r>
            <w:r w:rsidRPr="006A4E17">
              <w:rPr>
                <w:rFonts w:hAnsi="宋体" w:cs="宋体" w:hint="eastAsia"/>
                <w:sz w:val="18"/>
                <w:szCs w:val="18"/>
              </w:rPr>
              <w:t xml:space="preserve"> </w:t>
            </w:r>
            <w:r w:rsidRPr="006A4E17">
              <w:rPr>
                <w:rFonts w:hAnsi="宋体" w:cs="宋体" w:hint="eastAsia"/>
                <w:sz w:val="18"/>
                <w:szCs w:val="18"/>
              </w:rPr>
              <w:t>年均</w:t>
            </w:r>
            <w:r w:rsidRPr="006A4E17">
              <w:rPr>
                <w:rFonts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hAnsi="宋体" w:cs="宋体" w:hint="eastAsia"/>
                <w:sz w:val="18"/>
                <w:szCs w:val="18"/>
              </w:rPr>
              <w:t>0</w:t>
            </w:r>
            <w:r w:rsidRPr="006A4E17">
              <w:rPr>
                <w:rFonts w:hAnsi="宋体" w:cs="宋体" w:hint="eastAsia"/>
                <w:sz w:val="18"/>
                <w:szCs w:val="18"/>
              </w:rPr>
              <w:t>课时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3389" w:type="dxa"/>
            <w:vMerge/>
            <w:tcBorders>
              <w:bottom w:val="single" w:sz="2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52F14" w:rsidRPr="00E21CB5" w:rsidRDefault="00C52F14" w:rsidP="00DC6BC3">
            <w:pPr>
              <w:adjustRightInd w:val="0"/>
              <w:snapToGrid w:val="0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bottom w:val="single" w:sz="2" w:space="0" w:color="auto"/>
            </w:tcBorders>
          </w:tcPr>
          <w:p w:rsidR="00C52F14" w:rsidRPr="00DC6BC3" w:rsidRDefault="00C52F14" w:rsidP="00484616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</w:tcPr>
          <w:p w:rsidR="00C52F14" w:rsidRDefault="00C52F14" w:rsidP="00D53CF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tcBorders>
              <w:bottom w:val="single" w:sz="2" w:space="0" w:color="auto"/>
            </w:tcBorders>
          </w:tcPr>
          <w:p w:rsidR="00C52F14" w:rsidRDefault="00C52F14" w:rsidP="00A8602E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C52F14" w:rsidTr="00A8602E">
        <w:trPr>
          <w:trHeight w:hRule="exact" w:val="312"/>
          <w:jc w:val="center"/>
        </w:trPr>
        <w:tc>
          <w:tcPr>
            <w:tcW w:w="1560" w:type="dxa"/>
            <w:gridSpan w:val="2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主要学习</w:t>
            </w:r>
          </w:p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工作简历</w:t>
            </w:r>
          </w:p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（从大学毕业填起）</w:t>
            </w:r>
          </w:p>
        </w:tc>
        <w:tc>
          <w:tcPr>
            <w:tcW w:w="4438" w:type="dxa"/>
            <w:gridSpan w:val="7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52F14" w:rsidRDefault="00C52F14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（尤其是培训、进修、出国情况）</w:t>
            </w:r>
          </w:p>
          <w:p w:rsidR="00C52F14" w:rsidRPr="008C413B" w:rsidRDefault="00C52F14" w:rsidP="00A95656">
            <w:pPr>
              <w:spacing w:line="200" w:lineRule="exact"/>
              <w:rPr>
                <w:sz w:val="18"/>
                <w:szCs w:val="18"/>
              </w:rPr>
            </w:pPr>
            <w:r w:rsidRPr="008C413B">
              <w:rPr>
                <w:rFonts w:cs="宋体"/>
                <w:sz w:val="18"/>
                <w:szCs w:val="18"/>
              </w:rPr>
              <w:t>2004/09-2008/07</w:t>
            </w:r>
            <w:r w:rsidRPr="008C413B">
              <w:rPr>
                <w:rFonts w:hAnsi="宋体" w:cs="宋体" w:hint="eastAsia"/>
                <w:sz w:val="18"/>
                <w:szCs w:val="18"/>
              </w:rPr>
              <w:t>，河南科技大学，学士</w:t>
            </w:r>
          </w:p>
          <w:p w:rsidR="00C52F14" w:rsidRPr="008C413B" w:rsidRDefault="00C52F14" w:rsidP="00A95656">
            <w:pPr>
              <w:spacing w:line="200" w:lineRule="exact"/>
              <w:rPr>
                <w:sz w:val="18"/>
                <w:szCs w:val="18"/>
              </w:rPr>
            </w:pPr>
            <w:r w:rsidRPr="008C413B">
              <w:rPr>
                <w:rFonts w:cs="宋体"/>
                <w:sz w:val="18"/>
                <w:szCs w:val="18"/>
              </w:rPr>
              <w:t>2008/09-2013/12</w:t>
            </w:r>
            <w:r w:rsidRPr="008C413B">
              <w:rPr>
                <w:rFonts w:hAnsi="宋体" w:cs="宋体" w:hint="eastAsia"/>
                <w:sz w:val="18"/>
                <w:szCs w:val="18"/>
              </w:rPr>
              <w:t>，南京农业大学，博士（硕博连读）</w:t>
            </w:r>
          </w:p>
          <w:p w:rsidR="00C52F14" w:rsidRPr="008C413B" w:rsidRDefault="00C52F14" w:rsidP="00A95656">
            <w:pPr>
              <w:widowControl/>
              <w:adjustRightInd w:val="0"/>
              <w:snapToGrid w:val="0"/>
              <w:spacing w:line="200" w:lineRule="exact"/>
              <w:rPr>
                <w:rFonts w:cs="宋体"/>
                <w:kern w:val="0"/>
                <w:sz w:val="18"/>
                <w:szCs w:val="18"/>
              </w:rPr>
            </w:pPr>
            <w:r w:rsidRPr="008C413B">
              <w:rPr>
                <w:rFonts w:cs="宋体" w:hint="eastAsia"/>
                <w:kern w:val="0"/>
                <w:sz w:val="18"/>
                <w:szCs w:val="18"/>
              </w:rPr>
              <w:t xml:space="preserve">2014/5-2018/11, 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>山西大学环资学院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cs="宋体" w:hint="eastAsia"/>
                <w:kern w:val="0"/>
                <w:sz w:val="18"/>
                <w:szCs w:val="18"/>
              </w:rPr>
              <w:t>讲师</w:t>
            </w:r>
          </w:p>
          <w:p w:rsidR="00C52F14" w:rsidRPr="008C413B" w:rsidRDefault="00C52F14" w:rsidP="00A95656">
            <w:pPr>
              <w:widowControl/>
              <w:adjustRightInd w:val="0"/>
              <w:snapToGrid w:val="0"/>
              <w:spacing w:line="200" w:lineRule="exact"/>
              <w:rPr>
                <w:rFonts w:cs="宋体"/>
                <w:kern w:val="0"/>
                <w:sz w:val="18"/>
                <w:szCs w:val="18"/>
              </w:rPr>
            </w:pPr>
            <w:r w:rsidRPr="008C413B">
              <w:rPr>
                <w:rFonts w:cs="宋体" w:hint="eastAsia"/>
                <w:kern w:val="0"/>
                <w:sz w:val="18"/>
                <w:szCs w:val="18"/>
              </w:rPr>
              <w:t>2018/12-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>至今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 xml:space="preserve">, 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>山西大学环资学院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cs="宋体" w:hint="eastAsia"/>
                <w:kern w:val="0"/>
                <w:sz w:val="18"/>
                <w:szCs w:val="18"/>
              </w:rPr>
              <w:t>副教授</w:t>
            </w:r>
          </w:p>
          <w:p w:rsidR="00C52F14" w:rsidRPr="008C413B" w:rsidRDefault="00C52F14" w:rsidP="00A95656">
            <w:pPr>
              <w:widowControl/>
              <w:adjustRightInd w:val="0"/>
              <w:snapToGrid w:val="0"/>
              <w:spacing w:line="200" w:lineRule="exact"/>
              <w:rPr>
                <w:rFonts w:cs="宋体"/>
                <w:kern w:val="0"/>
                <w:sz w:val="18"/>
                <w:szCs w:val="18"/>
              </w:rPr>
            </w:pPr>
            <w:r w:rsidRPr="008C413B">
              <w:rPr>
                <w:rFonts w:cs="宋体" w:hint="eastAsia"/>
                <w:kern w:val="0"/>
                <w:sz w:val="18"/>
                <w:szCs w:val="18"/>
              </w:rPr>
              <w:t>2021/0</w:t>
            </w:r>
            <w:r>
              <w:rPr>
                <w:rFonts w:cs="宋体" w:hint="eastAsia"/>
                <w:kern w:val="0"/>
                <w:sz w:val="18"/>
                <w:szCs w:val="18"/>
              </w:rPr>
              <w:t>5-2022/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 xml:space="preserve">10, </w:t>
            </w:r>
            <w:r>
              <w:rPr>
                <w:rFonts w:cs="宋体" w:hint="eastAsia"/>
                <w:kern w:val="0"/>
                <w:sz w:val="18"/>
                <w:szCs w:val="18"/>
              </w:rPr>
              <w:t>全程参与我院环境工程专业工程教育认证工作，并发挥主力作用</w:t>
            </w:r>
          </w:p>
          <w:p w:rsidR="00C52F14" w:rsidRPr="008C413B" w:rsidRDefault="00C52F14" w:rsidP="00A95656">
            <w:pPr>
              <w:widowControl/>
              <w:adjustRightInd w:val="0"/>
              <w:snapToGrid w:val="0"/>
              <w:spacing w:line="200" w:lineRule="exact"/>
              <w:rPr>
                <w:rFonts w:cs="宋体"/>
                <w:kern w:val="0"/>
                <w:sz w:val="18"/>
                <w:szCs w:val="18"/>
              </w:rPr>
            </w:pPr>
            <w:r w:rsidRPr="008C413B">
              <w:rPr>
                <w:rFonts w:cs="宋体" w:hint="eastAsia"/>
                <w:kern w:val="0"/>
                <w:sz w:val="18"/>
                <w:szCs w:val="18"/>
              </w:rPr>
              <w:t xml:space="preserve">2022.07-2023.02, 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>南京农业大学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 xml:space="preserve"> 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>访问学者</w:t>
            </w:r>
          </w:p>
          <w:p w:rsidR="00C52F14" w:rsidRDefault="00C52F14" w:rsidP="00471CCE">
            <w:pPr>
              <w:widowControl/>
              <w:adjustRightInd w:val="0"/>
              <w:snapToGrid w:val="0"/>
              <w:spacing w:line="200" w:lineRule="exact"/>
              <w:rPr>
                <w:rFonts w:cs="宋体"/>
                <w:kern w:val="0"/>
                <w:sz w:val="18"/>
                <w:szCs w:val="18"/>
              </w:rPr>
            </w:pPr>
            <w:r w:rsidRPr="008C413B">
              <w:rPr>
                <w:rFonts w:cs="宋体" w:hint="eastAsia"/>
                <w:kern w:val="0"/>
                <w:sz w:val="18"/>
                <w:szCs w:val="18"/>
              </w:rPr>
              <w:t>2023.04</w:t>
            </w:r>
            <w:r w:rsidR="00A8393C">
              <w:rPr>
                <w:rFonts w:cs="宋体" w:hint="eastAsia"/>
                <w:kern w:val="0"/>
                <w:sz w:val="18"/>
                <w:szCs w:val="18"/>
              </w:rPr>
              <w:t xml:space="preserve">, 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>国务院第三次全国土壤普查领导小组办公室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 xml:space="preserve"> 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>剖面土壤调查与采样技术领队（证书编号：</w:t>
            </w:r>
            <w:r w:rsidRPr="00136E90">
              <w:rPr>
                <w:rFonts w:cs="宋体"/>
                <w:kern w:val="0"/>
                <w:sz w:val="18"/>
                <w:szCs w:val="18"/>
              </w:rPr>
              <w:t>QGWY(PM)202300050</w:t>
            </w:r>
            <w:r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  <w:p w:rsidR="004B434E" w:rsidRDefault="004B434E" w:rsidP="00471CCE">
            <w:pPr>
              <w:widowControl/>
              <w:adjustRightInd w:val="0"/>
              <w:snapToGrid w:val="0"/>
              <w:spacing w:line="20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2023.10</w:t>
            </w:r>
            <w:r w:rsidR="00A8393C">
              <w:rPr>
                <w:rFonts w:cs="宋体" w:hint="eastAsia"/>
                <w:kern w:val="0"/>
                <w:sz w:val="18"/>
                <w:szCs w:val="18"/>
              </w:rPr>
              <w:t xml:space="preserve">, </w:t>
            </w:r>
            <w:r>
              <w:rPr>
                <w:rFonts w:cs="宋体" w:hint="eastAsia"/>
                <w:kern w:val="0"/>
                <w:sz w:val="18"/>
                <w:szCs w:val="18"/>
              </w:rPr>
              <w:t>《土壤学报》青年编委（兼）</w:t>
            </w:r>
          </w:p>
          <w:p w:rsidR="00C52F14" w:rsidRDefault="00C52F14" w:rsidP="00471CCE">
            <w:pPr>
              <w:widowControl/>
              <w:adjustRightInd w:val="0"/>
              <w:snapToGrid w:val="0"/>
              <w:spacing w:line="200" w:lineRule="exact"/>
              <w:rPr>
                <w:rFonts w:cs="宋体"/>
                <w:kern w:val="0"/>
                <w:sz w:val="18"/>
                <w:szCs w:val="18"/>
              </w:rPr>
            </w:pPr>
          </w:p>
          <w:p w:rsidR="00C52F14" w:rsidRPr="005435C8" w:rsidRDefault="00C52F14" w:rsidP="006D0AA8">
            <w:pPr>
              <w:widowControl/>
              <w:adjustRightInd w:val="0"/>
              <w:snapToGrid w:val="0"/>
              <w:spacing w:line="2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72" w:type="dxa"/>
            <w:gridSpan w:val="5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D0AA8" w:rsidRDefault="006D0AA8" w:rsidP="006D0AA8">
            <w:pPr>
              <w:widowControl/>
              <w:adjustRightInd w:val="0"/>
              <w:snapToGrid w:val="0"/>
              <w:spacing w:line="2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6D0AA8">
            <w:pPr>
              <w:widowControl/>
              <w:adjustRightInd w:val="0"/>
              <w:snapToGrid w:val="0"/>
              <w:spacing w:line="200" w:lineRule="exact"/>
              <w:rPr>
                <w:rFonts w:ascii="宋体" w:hAnsi="宋体" w:cs="宋体"/>
                <w:color w:val="000000"/>
                <w:spacing w:val="-20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授课内容：</w:t>
            </w:r>
            <w:r w:rsidR="006D0AA8">
              <w:rPr>
                <w:rFonts w:ascii="宋体" w:hAnsi="宋体" w:cs="宋体" w:hint="eastAsia"/>
                <w:color w:val="000000"/>
                <w:spacing w:val="-20"/>
                <w:kern w:val="0"/>
                <w:sz w:val="18"/>
                <w:szCs w:val="21"/>
              </w:rPr>
              <w:t>（包括年级、专业、类型、课程名称、担任班主任、本科生导师等）</w:t>
            </w:r>
          </w:p>
          <w:p w:rsidR="00C52F14" w:rsidRPr="00E5424E" w:rsidRDefault="00C52F14" w:rsidP="006D0AA8">
            <w:pPr>
              <w:widowControl/>
              <w:adjustRightInd w:val="0"/>
              <w:snapToGrid w:val="0"/>
              <w:spacing w:line="200" w:lineRule="exact"/>
              <w:rPr>
                <w:sz w:val="18"/>
                <w:szCs w:val="18"/>
              </w:rPr>
            </w:pPr>
            <w:r w:rsidRPr="00E5424E">
              <w:rPr>
                <w:rFonts w:hint="eastAsia"/>
                <w:sz w:val="18"/>
                <w:szCs w:val="18"/>
              </w:rPr>
              <w:t>2021</w:t>
            </w:r>
            <w:r w:rsidRPr="00E5424E">
              <w:rPr>
                <w:rFonts w:hint="eastAsia"/>
                <w:sz w:val="18"/>
                <w:szCs w:val="18"/>
              </w:rPr>
              <w:t>、</w:t>
            </w:r>
            <w:r w:rsidRPr="00E5424E">
              <w:rPr>
                <w:rFonts w:hint="eastAsia"/>
                <w:sz w:val="18"/>
                <w:szCs w:val="18"/>
              </w:rPr>
              <w:t>2020</w:t>
            </w:r>
            <w:r w:rsidRPr="00E5424E">
              <w:rPr>
                <w:rFonts w:hint="eastAsia"/>
                <w:sz w:val="18"/>
                <w:szCs w:val="18"/>
              </w:rPr>
              <w:t>、</w:t>
            </w:r>
            <w:r w:rsidRPr="00E5424E">
              <w:rPr>
                <w:rFonts w:hint="eastAsia"/>
                <w:sz w:val="18"/>
                <w:szCs w:val="18"/>
              </w:rPr>
              <w:t>2019</w:t>
            </w:r>
            <w:r w:rsidRPr="00E5424E">
              <w:rPr>
                <w:rFonts w:hint="eastAsia"/>
                <w:sz w:val="18"/>
                <w:szCs w:val="18"/>
              </w:rPr>
              <w:t>、</w:t>
            </w:r>
            <w:r w:rsidRPr="00E5424E">
              <w:rPr>
                <w:rFonts w:hint="eastAsia"/>
                <w:sz w:val="18"/>
                <w:szCs w:val="18"/>
              </w:rPr>
              <w:t>2018</w:t>
            </w:r>
            <w:r w:rsidRPr="00E5424E">
              <w:rPr>
                <w:rFonts w:hint="eastAsia"/>
                <w:sz w:val="18"/>
                <w:szCs w:val="18"/>
              </w:rPr>
              <w:t>级，</w:t>
            </w:r>
            <w:r w:rsidRPr="006D0AA8">
              <w:rPr>
                <w:rFonts w:cs="宋体" w:hint="eastAsia"/>
                <w:kern w:val="0"/>
                <w:sz w:val="18"/>
                <w:szCs w:val="18"/>
              </w:rPr>
              <w:t>环境工程</w:t>
            </w:r>
            <w:r w:rsidRPr="00E5424E">
              <w:rPr>
                <w:rFonts w:hint="eastAsia"/>
                <w:sz w:val="18"/>
                <w:szCs w:val="18"/>
              </w:rPr>
              <w:t>，限选，环境生态学</w:t>
            </w:r>
          </w:p>
          <w:p w:rsidR="00C52F14" w:rsidRPr="00E5424E" w:rsidRDefault="00E01F7B" w:rsidP="006D0AA8">
            <w:pPr>
              <w:widowControl/>
              <w:adjustRightInd w:val="0"/>
              <w:snapToGrid w:val="0"/>
              <w:spacing w:line="200" w:lineRule="exact"/>
              <w:rPr>
                <w:sz w:val="18"/>
                <w:szCs w:val="18"/>
              </w:rPr>
            </w:pPr>
            <w:r w:rsidRPr="00E5424E">
              <w:rPr>
                <w:rFonts w:hint="eastAsia"/>
                <w:sz w:val="18"/>
                <w:szCs w:val="18"/>
              </w:rPr>
              <w:t>2017</w:t>
            </w:r>
            <w:r w:rsidRPr="00E5424E">
              <w:rPr>
                <w:rFonts w:hint="eastAsia"/>
                <w:sz w:val="18"/>
                <w:szCs w:val="18"/>
              </w:rPr>
              <w:t>、</w:t>
            </w:r>
            <w:r w:rsidR="00C52F14" w:rsidRPr="00E5424E">
              <w:rPr>
                <w:rFonts w:hint="eastAsia"/>
                <w:sz w:val="18"/>
                <w:szCs w:val="18"/>
              </w:rPr>
              <w:t>2018</w:t>
            </w:r>
            <w:r w:rsidR="00C52F14" w:rsidRPr="00E5424E">
              <w:rPr>
                <w:rFonts w:hint="eastAsia"/>
                <w:sz w:val="18"/>
                <w:szCs w:val="18"/>
              </w:rPr>
              <w:t>级，环境生态工程，核心主干课，</w:t>
            </w:r>
            <w:r w:rsidR="00C52F14" w:rsidRPr="00E5424E">
              <w:rPr>
                <w:rFonts w:hint="eastAsia"/>
                <w:sz w:val="18"/>
                <w:szCs w:val="18"/>
              </w:rPr>
              <w:t>2018</w:t>
            </w:r>
            <w:r w:rsidR="00C52F14" w:rsidRPr="00E5424E">
              <w:rPr>
                <w:rFonts w:hint="eastAsia"/>
                <w:sz w:val="18"/>
                <w:szCs w:val="18"/>
              </w:rPr>
              <w:t>级自然地理与资源</w:t>
            </w:r>
            <w:r w:rsidR="00C52F14" w:rsidRPr="006D0AA8">
              <w:rPr>
                <w:rFonts w:cs="宋体" w:hint="eastAsia"/>
                <w:kern w:val="0"/>
                <w:sz w:val="18"/>
                <w:szCs w:val="18"/>
              </w:rPr>
              <w:t>环境</w:t>
            </w:r>
            <w:r w:rsidR="00C52F14" w:rsidRPr="00E5424E">
              <w:rPr>
                <w:rFonts w:hint="eastAsia"/>
                <w:sz w:val="18"/>
                <w:szCs w:val="18"/>
              </w:rPr>
              <w:t>，选修课，生态监测与评价</w:t>
            </w:r>
          </w:p>
          <w:p w:rsidR="00C52F14" w:rsidRPr="00E5424E" w:rsidRDefault="00E01F7B" w:rsidP="006D0AA8">
            <w:pPr>
              <w:widowControl/>
              <w:adjustRightInd w:val="0"/>
              <w:snapToGrid w:val="0"/>
              <w:spacing w:line="200" w:lineRule="exact"/>
              <w:rPr>
                <w:sz w:val="18"/>
                <w:szCs w:val="18"/>
              </w:rPr>
            </w:pPr>
            <w:r w:rsidRPr="00E5424E">
              <w:rPr>
                <w:rFonts w:hint="eastAsia"/>
                <w:sz w:val="18"/>
                <w:szCs w:val="18"/>
              </w:rPr>
              <w:t>2016</w:t>
            </w:r>
            <w:r w:rsidRPr="00E5424E">
              <w:rPr>
                <w:rFonts w:hint="eastAsia"/>
                <w:sz w:val="18"/>
                <w:szCs w:val="18"/>
              </w:rPr>
              <w:t>、</w:t>
            </w:r>
            <w:r w:rsidR="00C52F14" w:rsidRPr="00E5424E">
              <w:rPr>
                <w:rFonts w:hint="eastAsia"/>
                <w:sz w:val="18"/>
                <w:szCs w:val="18"/>
              </w:rPr>
              <w:t>2017</w:t>
            </w:r>
            <w:r w:rsidR="00C52F14" w:rsidRPr="00E5424E">
              <w:rPr>
                <w:rFonts w:hint="eastAsia"/>
                <w:sz w:val="18"/>
                <w:szCs w:val="18"/>
              </w:rPr>
              <w:t>级，环境工程，必修，毕业论文指导课</w:t>
            </w:r>
          </w:p>
          <w:p w:rsidR="00C52F14" w:rsidRPr="00E5424E" w:rsidRDefault="0087491E" w:rsidP="005435C8"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 w:rsidRPr="00E5424E">
              <w:rPr>
                <w:rFonts w:hint="eastAsia"/>
                <w:sz w:val="18"/>
                <w:szCs w:val="18"/>
              </w:rPr>
              <w:t>2022</w:t>
            </w:r>
            <w:r w:rsidR="006D0AA8">
              <w:rPr>
                <w:rFonts w:hint="eastAsia"/>
                <w:sz w:val="18"/>
                <w:szCs w:val="18"/>
              </w:rPr>
              <w:t>级，</w:t>
            </w:r>
            <w:r w:rsidRPr="00E5424E">
              <w:rPr>
                <w:rFonts w:hint="eastAsia"/>
                <w:sz w:val="18"/>
                <w:szCs w:val="18"/>
              </w:rPr>
              <w:t>环境工程，选修课，工程伦理</w:t>
            </w:r>
          </w:p>
          <w:p w:rsidR="00692330" w:rsidRPr="00E5424E" w:rsidRDefault="00692330" w:rsidP="005435C8"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</w:p>
          <w:p w:rsidR="00C52F14" w:rsidRDefault="00C52F14" w:rsidP="006D0AA8">
            <w:pPr>
              <w:widowControl/>
              <w:adjustRightInd w:val="0"/>
              <w:snapToGrid w:val="0"/>
              <w:spacing w:line="200" w:lineRule="exact"/>
              <w:rPr>
                <w:sz w:val="18"/>
                <w:szCs w:val="18"/>
              </w:rPr>
            </w:pPr>
            <w:r w:rsidRPr="00E5424E">
              <w:rPr>
                <w:rFonts w:hint="eastAsia"/>
                <w:sz w:val="18"/>
                <w:szCs w:val="18"/>
              </w:rPr>
              <w:t>担任</w:t>
            </w:r>
            <w:r w:rsidRPr="00E5424E">
              <w:rPr>
                <w:rFonts w:hint="eastAsia"/>
                <w:sz w:val="18"/>
                <w:szCs w:val="18"/>
              </w:rPr>
              <w:t>8</w:t>
            </w:r>
            <w:r w:rsidRPr="00E5424E">
              <w:rPr>
                <w:rFonts w:hint="eastAsia"/>
                <w:sz w:val="18"/>
                <w:szCs w:val="18"/>
              </w:rPr>
              <w:t>名本科生的学业导师。</w:t>
            </w:r>
          </w:p>
          <w:p w:rsidR="006D0AA8" w:rsidRDefault="006D0AA8" w:rsidP="006D0AA8">
            <w:pPr>
              <w:widowControl/>
              <w:adjustRightInd w:val="0"/>
              <w:snapToGrid w:val="0"/>
              <w:spacing w:line="200" w:lineRule="exact"/>
              <w:rPr>
                <w:sz w:val="18"/>
                <w:szCs w:val="18"/>
              </w:rPr>
            </w:pPr>
          </w:p>
          <w:p w:rsidR="006D0AA8" w:rsidRDefault="006D0AA8" w:rsidP="006D0AA8">
            <w:pPr>
              <w:widowControl/>
              <w:adjustRightInd w:val="0"/>
              <w:snapToGrid w:val="0"/>
              <w:spacing w:line="2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2014.09-2018.06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471CCE">
              <w:rPr>
                <w:rFonts w:cs="宋体" w:hint="eastAsia"/>
                <w:kern w:val="0"/>
                <w:sz w:val="18"/>
                <w:szCs w:val="18"/>
              </w:rPr>
              <w:t>担任</w:t>
            </w:r>
            <w:r w:rsidRPr="00471CCE">
              <w:rPr>
                <w:rFonts w:cs="宋体" w:hint="eastAsia"/>
                <w:kern w:val="0"/>
                <w:sz w:val="18"/>
                <w:szCs w:val="18"/>
              </w:rPr>
              <w:t>2014</w:t>
            </w:r>
            <w:r w:rsidRPr="00471CCE">
              <w:rPr>
                <w:rFonts w:cs="宋体" w:hint="eastAsia"/>
                <w:kern w:val="0"/>
                <w:sz w:val="18"/>
                <w:szCs w:val="18"/>
              </w:rPr>
              <w:t>级环境</w:t>
            </w:r>
            <w:r>
              <w:rPr>
                <w:rFonts w:cs="宋体" w:hint="eastAsia"/>
                <w:kern w:val="0"/>
                <w:sz w:val="18"/>
                <w:szCs w:val="18"/>
              </w:rPr>
              <w:t>生态</w:t>
            </w:r>
            <w:r w:rsidRPr="00471CCE">
              <w:rPr>
                <w:rFonts w:cs="宋体" w:hint="eastAsia"/>
                <w:kern w:val="0"/>
                <w:sz w:val="18"/>
                <w:szCs w:val="18"/>
              </w:rPr>
              <w:t>工程专业</w:t>
            </w:r>
            <w:r>
              <w:rPr>
                <w:rFonts w:hAnsi="宋体" w:hint="eastAsia"/>
                <w:color w:val="000000"/>
                <w:kern w:val="0"/>
                <w:sz w:val="18"/>
                <w:szCs w:val="18"/>
              </w:rPr>
              <w:t>等专业</w:t>
            </w:r>
            <w:r w:rsidRPr="00471CCE">
              <w:rPr>
                <w:rFonts w:cs="宋体" w:hint="eastAsia"/>
                <w:kern w:val="0"/>
                <w:sz w:val="18"/>
                <w:szCs w:val="18"/>
              </w:rPr>
              <w:t>辅导员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件</w:t>
            </w:r>
          </w:p>
        </w:tc>
        <w:tc>
          <w:tcPr>
            <w:tcW w:w="3389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 w:rsidP="00DC6BC3">
            <w:pPr>
              <w:adjustRightInd w:val="0"/>
              <w:snapToGrid w:val="0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  <w:vAlign w:val="center"/>
          </w:tcPr>
          <w:p w:rsidR="00C52F14" w:rsidRPr="00DC6BC3" w:rsidRDefault="00C52F14" w:rsidP="00484616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/>
            <w:vAlign w:val="center"/>
          </w:tcPr>
          <w:p w:rsidR="00C52F14" w:rsidRDefault="00C52F14" w:rsidP="00D53CF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:rsidR="00C52F14" w:rsidRDefault="00C52F14" w:rsidP="00A8602E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C52F14" w:rsidTr="006D0AA8">
        <w:trPr>
          <w:trHeight w:val="2978"/>
          <w:jc w:val="center"/>
        </w:trPr>
        <w:tc>
          <w:tcPr>
            <w:tcW w:w="1560" w:type="dxa"/>
            <w:gridSpan w:val="2"/>
            <w:vMerge/>
            <w:tcBorders>
              <w:bottom w:val="single" w:sz="2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438" w:type="dxa"/>
            <w:gridSpan w:val="7"/>
            <w:vMerge/>
            <w:tcBorders>
              <w:bottom w:val="single" w:sz="2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72" w:type="dxa"/>
            <w:gridSpan w:val="5"/>
            <w:vMerge/>
            <w:tcBorders>
              <w:bottom w:val="single" w:sz="2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89" w:type="dxa"/>
            <w:vMerge/>
            <w:tcBorders>
              <w:bottom w:val="single" w:sz="2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Pr="003465FC" w:rsidRDefault="00C52F14" w:rsidP="00DC6BC3">
            <w:pPr>
              <w:adjustRightInd w:val="0"/>
              <w:snapToGrid w:val="0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543" w:type="dxa"/>
            <w:vMerge/>
            <w:tcBorders>
              <w:bottom w:val="single" w:sz="2" w:space="0" w:color="auto"/>
            </w:tcBorders>
            <w:vAlign w:val="center"/>
          </w:tcPr>
          <w:p w:rsidR="00C52F14" w:rsidRPr="00DC6BC3" w:rsidRDefault="00C52F14" w:rsidP="00484616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  <w:vAlign w:val="center"/>
          </w:tcPr>
          <w:p w:rsidR="00C52F14" w:rsidRDefault="00C52F14" w:rsidP="00D53CF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tcBorders>
              <w:bottom w:val="single" w:sz="2" w:space="0" w:color="auto"/>
            </w:tcBorders>
            <w:vAlign w:val="center"/>
          </w:tcPr>
          <w:p w:rsidR="00C52F14" w:rsidRDefault="00C52F14" w:rsidP="00A8602E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C6BC3" w:rsidTr="00C52F14">
        <w:trPr>
          <w:trHeight w:hRule="exact" w:val="403"/>
          <w:jc w:val="center"/>
        </w:trPr>
        <w:tc>
          <w:tcPr>
            <w:tcW w:w="9370" w:type="dxa"/>
            <w:gridSpan w:val="14"/>
            <w:tcBorders>
              <w:bottom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 w:rsidP="00EA0107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 科</w:t>
            </w:r>
            <w:r w:rsidR="00917246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职 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评 审 组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推 荐 </w:t>
            </w:r>
            <w:r w:rsidR="00EA0107">
              <w:rPr>
                <w:rFonts w:ascii="宋体" w:hAnsi="宋体" w:cs="宋体" w:hint="eastAsia"/>
                <w:color w:val="000000"/>
                <w:kern w:val="0"/>
                <w:szCs w:val="21"/>
              </w:rPr>
              <w:t>意</w:t>
            </w:r>
            <w:r w:rsidR="00917246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EA0107">
              <w:rPr>
                <w:rFonts w:ascii="宋体" w:hAnsi="宋体" w:cs="宋体" w:hint="eastAsia"/>
                <w:color w:val="000000"/>
                <w:kern w:val="0"/>
                <w:szCs w:val="21"/>
              </w:rPr>
              <w:t>见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 w:rsidP="00D369F3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教</w:t>
            </w:r>
          </w:p>
        </w:tc>
        <w:tc>
          <w:tcPr>
            <w:tcW w:w="3389" w:type="dxa"/>
            <w:tcBorders>
              <w:top w:val="single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教学条件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BC3" w:rsidRDefault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级别、批准时间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BC3" w:rsidRDefault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本人排名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BC3" w:rsidRDefault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EA0107" w:rsidTr="00917246">
        <w:trPr>
          <w:trHeight w:hRule="exact" w:val="600"/>
          <w:jc w:val="center"/>
        </w:trPr>
        <w:tc>
          <w:tcPr>
            <w:tcW w:w="1491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 w:rsidP="00917246">
            <w:pPr>
              <w:widowControl/>
              <w:tabs>
                <w:tab w:val="left" w:pos="478"/>
              </w:tabs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应到/实到人数</w:t>
            </w:r>
          </w:p>
        </w:tc>
        <w:tc>
          <w:tcPr>
            <w:tcW w:w="1288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9C0E84" w:rsidP="00917246">
            <w:pPr>
              <w:widowControl/>
              <w:tabs>
                <w:tab w:val="left" w:pos="478"/>
              </w:tabs>
              <w:adjustRightInd w:val="0"/>
              <w:snapToGrid w:val="0"/>
              <w:spacing w:line="240" w:lineRule="exact"/>
              <w:ind w:right="42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="00EA0107">
              <w:rPr>
                <w:rFonts w:ascii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637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 w:rsidP="00917246">
            <w:pPr>
              <w:widowControl/>
              <w:tabs>
                <w:tab w:val="left" w:pos="478"/>
              </w:tabs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同意人数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 w:rsidP="00917246">
            <w:pPr>
              <w:widowControl/>
              <w:tabs>
                <w:tab w:val="left" w:pos="478"/>
              </w:tabs>
              <w:adjustRightInd w:val="0"/>
              <w:snapToGrid w:val="0"/>
              <w:spacing w:line="240" w:lineRule="exact"/>
              <w:ind w:right="42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 w:rsidP="00917246">
            <w:pPr>
              <w:widowControl/>
              <w:tabs>
                <w:tab w:val="left" w:pos="478"/>
              </w:tabs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不同意人数</w:t>
            </w:r>
          </w:p>
        </w:tc>
        <w:tc>
          <w:tcPr>
            <w:tcW w:w="1842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 w:rsidP="00917246">
            <w:pPr>
              <w:widowControl/>
              <w:tabs>
                <w:tab w:val="left" w:pos="478"/>
              </w:tabs>
              <w:adjustRightInd w:val="0"/>
              <w:snapToGrid w:val="0"/>
              <w:spacing w:line="240" w:lineRule="exact"/>
              <w:ind w:right="42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 w:rsidP="00917246">
            <w:pPr>
              <w:widowControl/>
              <w:tabs>
                <w:tab w:val="left" w:pos="478"/>
              </w:tabs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1052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 w:rsidP="00917246">
            <w:pPr>
              <w:widowControl/>
              <w:tabs>
                <w:tab w:val="left" w:pos="478"/>
              </w:tabs>
              <w:adjustRightInd w:val="0"/>
              <w:snapToGrid w:val="0"/>
              <w:spacing w:line="240" w:lineRule="exact"/>
              <w:ind w:right="42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 w:rsidP="00D369F3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学</w:t>
            </w:r>
          </w:p>
        </w:tc>
        <w:tc>
          <w:tcPr>
            <w:tcW w:w="3389" w:type="dxa"/>
            <w:vMerge w:val="restart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Pr="00CB1D22" w:rsidRDefault="00EA0107" w:rsidP="00CB1D22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B1D22">
              <w:rPr>
                <w:rFonts w:hint="eastAsia"/>
                <w:szCs w:val="21"/>
              </w:rPr>
              <w:t>大类招生及新工科背景下工科专业本科生导师制改革完善研究</w:t>
            </w:r>
            <w:r w:rsidRPr="00CB1D22">
              <w:rPr>
                <w:rFonts w:hint="eastAsia"/>
                <w:szCs w:val="21"/>
              </w:rPr>
              <w:t>-</w:t>
            </w:r>
            <w:r w:rsidRPr="00CB1D22">
              <w:rPr>
                <w:rFonts w:hint="eastAsia"/>
                <w:szCs w:val="21"/>
              </w:rPr>
              <w:t>以环境工程为例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EA0107" w:rsidRPr="009C7913" w:rsidRDefault="00EA0107" w:rsidP="00917246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81891">
              <w:rPr>
                <w:rFonts w:ascii="宋体" w:hAnsi="宋体" w:cs="宋体" w:hint="eastAsia"/>
                <w:color w:val="000000"/>
                <w:kern w:val="0"/>
                <w:szCs w:val="21"/>
              </w:rPr>
              <w:t>山西省</w:t>
            </w:r>
            <w:r w:rsidRPr="00781891">
              <w:rPr>
                <w:rFonts w:ascii="宋体" w:hAnsi="宋体" w:cs="宋体"/>
                <w:color w:val="000000"/>
                <w:kern w:val="0"/>
                <w:szCs w:val="21"/>
              </w:rPr>
              <w:t>高等</w:t>
            </w:r>
            <w:r w:rsidRPr="00781891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学校</w:t>
            </w:r>
            <w:r w:rsidRPr="00781891">
              <w:rPr>
                <w:rFonts w:ascii="宋体" w:hAnsi="宋体" w:cs="宋体"/>
                <w:color w:val="000000"/>
                <w:kern w:val="0"/>
                <w:szCs w:val="21"/>
              </w:rPr>
              <w:t>教学改革</w:t>
            </w:r>
            <w:r w:rsidRPr="00781891">
              <w:rPr>
                <w:rFonts w:ascii="宋体" w:hAnsi="宋体" w:cs="宋体" w:hint="eastAsia"/>
                <w:color w:val="000000"/>
                <w:kern w:val="0"/>
                <w:szCs w:val="21"/>
              </w:rPr>
              <w:t>创新</w:t>
            </w:r>
            <w:r w:rsidRPr="00781891">
              <w:rPr>
                <w:rFonts w:ascii="宋体" w:hAnsi="宋体" w:cs="宋体"/>
                <w:color w:val="000000"/>
                <w:kern w:val="0"/>
                <w:szCs w:val="21"/>
              </w:rPr>
              <w:t>项目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 w:rsidRPr="00781891">
              <w:rPr>
                <w:color w:val="000000"/>
                <w:kern w:val="0"/>
                <w:szCs w:val="21"/>
              </w:rPr>
              <w:t>2022.03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EA0107" w:rsidRDefault="00EA0107" w:rsidP="001E3575">
            <w:pPr>
              <w:adjustRightInd w:val="0"/>
              <w:snapToGrid w:val="0"/>
              <w:spacing w:line="20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</w:tcBorders>
            <w:vAlign w:val="center"/>
          </w:tcPr>
          <w:p w:rsidR="00EA0107" w:rsidRDefault="00EA0107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A0107" w:rsidTr="00917246">
        <w:trPr>
          <w:trHeight w:hRule="exact" w:val="113"/>
          <w:jc w:val="center"/>
        </w:trPr>
        <w:tc>
          <w:tcPr>
            <w:tcW w:w="149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100" w:type="dxa"/>
              <w:bottom w:w="20" w:type="dxa"/>
              <w:right w:w="20" w:type="dxa"/>
            </w:tcMar>
            <w:vAlign w:val="center"/>
          </w:tcPr>
          <w:p w:rsidR="00EA0107" w:rsidRDefault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107" w:rsidRDefault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107" w:rsidRDefault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107" w:rsidRDefault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107" w:rsidRDefault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107" w:rsidRDefault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107" w:rsidRDefault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107" w:rsidRDefault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 w:rsidP="00D369F3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科</w:t>
            </w:r>
          </w:p>
        </w:tc>
        <w:tc>
          <w:tcPr>
            <w:tcW w:w="3389" w:type="dxa"/>
            <w:vMerge/>
            <w:tcMar>
              <w:top w:w="20" w:type="dxa"/>
              <w:left w:w="100" w:type="dxa"/>
              <w:bottom w:w="20" w:type="dxa"/>
              <w:right w:w="100" w:type="dxa"/>
            </w:tcMar>
          </w:tcPr>
          <w:p w:rsidR="00EA0107" w:rsidRDefault="00EA0107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</w:tcPr>
          <w:p w:rsidR="00EA0107" w:rsidRDefault="00EA0107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</w:tcPr>
          <w:p w:rsidR="00EA0107" w:rsidRDefault="00EA0107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</w:tcPr>
          <w:p w:rsidR="00EA0107" w:rsidRDefault="00EA0107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A0107" w:rsidTr="003B6C05">
        <w:trPr>
          <w:trHeight w:hRule="exact" w:val="508"/>
          <w:jc w:val="center"/>
        </w:trPr>
        <w:tc>
          <w:tcPr>
            <w:tcW w:w="9370" w:type="dxa"/>
            <w:gridSpan w:val="14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0" w:type="dxa"/>
              <w:left w:w="100" w:type="dxa"/>
              <w:bottom w:w="20" w:type="dxa"/>
              <w:right w:w="20" w:type="dxa"/>
            </w:tcMar>
            <w:vAlign w:val="center"/>
          </w:tcPr>
          <w:p w:rsidR="00EA0107" w:rsidRDefault="00EA0107" w:rsidP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推荐理由：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ab/>
            </w:r>
          </w:p>
          <w:p w:rsidR="00EA0107" w:rsidRDefault="00EA0107" w:rsidP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EA0107" w:rsidRDefault="00EA0107" w:rsidP="00EA0107">
            <w:pPr>
              <w:widowControl/>
              <w:adjustRightInd w:val="0"/>
              <w:snapToGrid w:val="0"/>
              <w:ind w:right="420" w:firstLineChars="600" w:firstLine="126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同意推荐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该同志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参与评审。</w:t>
            </w:r>
          </w:p>
          <w:p w:rsidR="00EA0107" w:rsidRDefault="00EA0107" w:rsidP="00EA0107">
            <w:pPr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学科职称评审组组长：(签章)                     单位公章：  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   年  月  日</w:t>
            </w:r>
          </w:p>
        </w:tc>
        <w:tc>
          <w:tcPr>
            <w:tcW w:w="283" w:type="dxa"/>
            <w:vMerge/>
            <w:tcBorders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 w:rsidP="00D369F3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89" w:type="dxa"/>
            <w:vMerge/>
            <w:tcMar>
              <w:top w:w="20" w:type="dxa"/>
              <w:left w:w="100" w:type="dxa"/>
              <w:bottom w:w="20" w:type="dxa"/>
              <w:right w:w="100" w:type="dxa"/>
            </w:tcMar>
          </w:tcPr>
          <w:p w:rsidR="00EA0107" w:rsidRDefault="00EA0107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</w:tcPr>
          <w:p w:rsidR="00EA0107" w:rsidRDefault="00EA0107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</w:tcPr>
          <w:p w:rsidR="00EA0107" w:rsidRDefault="00EA0107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</w:tcPr>
          <w:p w:rsidR="00EA0107" w:rsidRDefault="00EA0107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C6BC3" w:rsidTr="00D369F3">
        <w:trPr>
          <w:trHeight w:hRule="exact" w:val="393"/>
          <w:jc w:val="center"/>
        </w:trPr>
        <w:tc>
          <w:tcPr>
            <w:tcW w:w="9370" w:type="dxa"/>
            <w:gridSpan w:val="14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 w:rsidP="00D369F3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研</w:t>
            </w:r>
          </w:p>
        </w:tc>
        <w:tc>
          <w:tcPr>
            <w:tcW w:w="3389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A0107" w:rsidTr="00D43A7F">
        <w:trPr>
          <w:trHeight w:hRule="exact" w:val="610"/>
          <w:jc w:val="center"/>
        </w:trPr>
        <w:tc>
          <w:tcPr>
            <w:tcW w:w="937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 w:rsidP="00D369F3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应</w:t>
            </w:r>
          </w:p>
        </w:tc>
        <w:tc>
          <w:tcPr>
            <w:tcW w:w="3389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科研条件</w:t>
            </w:r>
          </w:p>
        </w:tc>
        <w:tc>
          <w:tcPr>
            <w:tcW w:w="3543" w:type="dxa"/>
            <w:vMerge w:val="restart"/>
            <w:vAlign w:val="center"/>
          </w:tcPr>
          <w:p w:rsidR="00EA0107" w:rsidRDefault="00EA01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出版社、批准部门、奖励名称及等级、专利号等</w:t>
            </w:r>
          </w:p>
        </w:tc>
        <w:tc>
          <w:tcPr>
            <w:tcW w:w="1276" w:type="dxa"/>
            <w:vMerge w:val="restart"/>
            <w:vAlign w:val="center"/>
          </w:tcPr>
          <w:p w:rsidR="00EA0107" w:rsidRDefault="00EA01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署名名次</w:t>
            </w:r>
          </w:p>
        </w:tc>
        <w:tc>
          <w:tcPr>
            <w:tcW w:w="1162" w:type="dxa"/>
            <w:vMerge w:val="restart"/>
            <w:vAlign w:val="center"/>
          </w:tcPr>
          <w:p w:rsidR="00EA0107" w:rsidRDefault="00EA01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EA0107" w:rsidTr="00C76935">
        <w:trPr>
          <w:trHeight w:hRule="exact" w:val="111"/>
          <w:jc w:val="center"/>
        </w:trPr>
        <w:tc>
          <w:tcPr>
            <w:tcW w:w="9370" w:type="dxa"/>
            <w:gridSpan w:val="14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 w:rsidP="00EA0107">
            <w:pPr>
              <w:adjustRightInd w:val="0"/>
              <w:snapToGrid w:val="0"/>
              <w:spacing w:line="240" w:lineRule="exac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学术答辩结果：</w:t>
            </w:r>
          </w:p>
          <w:p w:rsidR="00EA0107" w:rsidRDefault="00EA0107" w:rsidP="00EA0107">
            <w:pPr>
              <w:adjustRightInd w:val="0"/>
              <w:snapToGrid w:val="0"/>
              <w:spacing w:line="240" w:lineRule="exac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EA0107" w:rsidRDefault="00EA0107" w:rsidP="00EA0107">
            <w:pPr>
              <w:adjustRightInd w:val="0"/>
              <w:snapToGrid w:val="0"/>
              <w:spacing w:line="240" w:lineRule="exac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教学能力测评结果：</w:t>
            </w:r>
          </w:p>
          <w:p w:rsidR="00EA0107" w:rsidRDefault="00EA0107" w:rsidP="00EA0107">
            <w:pPr>
              <w:adjustRightInd w:val="0"/>
              <w:snapToGrid w:val="0"/>
              <w:spacing w:line="240" w:lineRule="exac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EA0107" w:rsidRDefault="00EA0107" w:rsidP="00EA0107">
            <w:pPr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外审结果：</w:t>
            </w:r>
          </w:p>
        </w:tc>
        <w:tc>
          <w:tcPr>
            <w:tcW w:w="283" w:type="dxa"/>
            <w:vMerge/>
            <w:tcBorders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 w:rsidP="00D369F3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89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  <w:vAlign w:val="center"/>
          </w:tcPr>
          <w:p w:rsidR="00EA0107" w:rsidRDefault="00EA01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EA0107" w:rsidRDefault="00EA01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:rsidR="00EA0107" w:rsidRDefault="00EA01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C6BC3" w:rsidTr="00F46088">
        <w:trPr>
          <w:trHeight w:val="600"/>
          <w:jc w:val="center"/>
        </w:trPr>
        <w:tc>
          <w:tcPr>
            <w:tcW w:w="9370" w:type="dxa"/>
            <w:gridSpan w:val="14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C6BC3" w:rsidRDefault="00DC6BC3">
            <w:pPr>
              <w:adjustRightInd w:val="0"/>
              <w:snapToGrid w:val="0"/>
              <w:spacing w:line="240" w:lineRule="exac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 w:rsidP="00D369F3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备</w:t>
            </w:r>
          </w:p>
        </w:tc>
        <w:tc>
          <w:tcPr>
            <w:tcW w:w="3389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C6BC3" w:rsidRDefault="00BD0300" w:rsidP="00CB1D22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B1D22">
              <w:rPr>
                <w:rFonts w:hint="eastAsia"/>
                <w:szCs w:val="21"/>
              </w:rPr>
              <w:t>山西省“三晋英才”支持计划</w:t>
            </w:r>
          </w:p>
        </w:tc>
        <w:tc>
          <w:tcPr>
            <w:tcW w:w="3543" w:type="dxa"/>
            <w:vMerge w:val="restart"/>
          </w:tcPr>
          <w:p w:rsidR="00BD0300" w:rsidRPr="00BD0300" w:rsidRDefault="00BD0300" w:rsidP="00BD0300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D0300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中共山西省委人才工作领导小组（2019年3月）</w:t>
            </w:r>
          </w:p>
          <w:p w:rsidR="00DC6BC3" w:rsidRDefault="00DC6BC3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</w:tcPr>
          <w:p w:rsidR="00DC6BC3" w:rsidRDefault="00BD0300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</w:tc>
        <w:tc>
          <w:tcPr>
            <w:tcW w:w="1162" w:type="dxa"/>
            <w:vMerge w:val="restart"/>
          </w:tcPr>
          <w:p w:rsidR="00DC6BC3" w:rsidRDefault="00DC6BC3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C6BC3" w:rsidTr="00F15BFB">
        <w:trPr>
          <w:trHeight w:hRule="exact" w:val="380"/>
          <w:jc w:val="center"/>
        </w:trPr>
        <w:tc>
          <w:tcPr>
            <w:tcW w:w="9370" w:type="dxa"/>
            <w:gridSpan w:val="14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C6BC3" w:rsidRDefault="00DC6BC3">
            <w:pPr>
              <w:widowControl/>
              <w:adjustRightInd w:val="0"/>
              <w:snapToGrid w:val="0"/>
              <w:spacing w:line="240" w:lineRule="exact"/>
              <w:ind w:firstLineChars="50" w:firstLine="105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 w:rsidP="00D369F3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3389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C6BC3" w:rsidTr="00A00C48">
        <w:trPr>
          <w:trHeight w:hRule="exact" w:val="240"/>
          <w:jc w:val="center"/>
        </w:trPr>
        <w:tc>
          <w:tcPr>
            <w:tcW w:w="9370" w:type="dxa"/>
            <w:gridSpan w:val="14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件</w:t>
            </w:r>
          </w:p>
        </w:tc>
        <w:tc>
          <w:tcPr>
            <w:tcW w:w="3389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02351E" w:rsidRDefault="0002351E">
      <w:pPr>
        <w:tabs>
          <w:tab w:val="left" w:pos="16590"/>
        </w:tabs>
        <w:snapToGrid w:val="0"/>
        <w:rPr>
          <w:rFonts w:ascii="仿宋_GB2312" w:eastAsia="仿宋_GB2312" w:hAnsi="仿宋_GB2312" w:cs="仿宋_GB2312"/>
          <w:b/>
          <w:bCs/>
          <w:sz w:val="30"/>
          <w:szCs w:val="30"/>
        </w:rPr>
        <w:sectPr w:rsidR="0002351E" w:rsidSect="00855B9B">
          <w:pgSz w:w="20639" w:h="14578" w:orient="landscape"/>
          <w:pgMar w:top="568" w:right="822" w:bottom="142" w:left="822" w:header="822" w:footer="822" w:gutter="0"/>
          <w:cols w:space="720"/>
          <w:docGrid w:type="linesAndChars" w:linePitch="312"/>
        </w:sectPr>
      </w:pPr>
    </w:p>
    <w:p w:rsidR="00751882" w:rsidRPr="008170E8" w:rsidRDefault="00751882" w:rsidP="004747E7">
      <w:pPr>
        <w:tabs>
          <w:tab w:val="left" w:pos="16590"/>
        </w:tabs>
        <w:snapToGrid w:val="0"/>
        <w:rPr>
          <w:rFonts w:ascii="宋体" w:eastAsia="仿宋_GB2312" w:hAnsi="宋体" w:cs="Calibri"/>
          <w:b/>
          <w:sz w:val="24"/>
          <w:szCs w:val="24"/>
        </w:rPr>
      </w:pPr>
    </w:p>
    <w:sectPr w:rsidR="00751882" w:rsidRPr="008170E8" w:rsidSect="00CA6ADD">
      <w:pgSz w:w="20639" w:h="14578" w:orient="landscape"/>
      <w:pgMar w:top="873" w:right="1797" w:bottom="873" w:left="1797" w:header="822" w:footer="82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B14" w:rsidRDefault="00BB5B14" w:rsidP="005435C8">
      <w:r>
        <w:separator/>
      </w:r>
    </w:p>
  </w:endnote>
  <w:endnote w:type="continuationSeparator" w:id="0">
    <w:p w:rsidR="00BB5B14" w:rsidRDefault="00BB5B14" w:rsidP="00543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B14" w:rsidRDefault="00BB5B14" w:rsidP="005435C8">
      <w:r>
        <w:separator/>
      </w:r>
    </w:p>
  </w:footnote>
  <w:footnote w:type="continuationSeparator" w:id="0">
    <w:p w:rsidR="00BB5B14" w:rsidRDefault="00BB5B14" w:rsidP="005435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bordersDoNotSurroundHeader/>
  <w:bordersDoNotSurroundFooter/>
  <w:gutterAtTop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547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TQzNWM1NzE2NzE4ZGQ2ZjhkMDZhYWZiMTg0YzVmNWUifQ=="/>
  </w:docVars>
  <w:rsids>
    <w:rsidRoot w:val="00466C5B"/>
    <w:rsid w:val="00003B14"/>
    <w:rsid w:val="000079FA"/>
    <w:rsid w:val="00013C9C"/>
    <w:rsid w:val="00015A62"/>
    <w:rsid w:val="00015D76"/>
    <w:rsid w:val="0002351E"/>
    <w:rsid w:val="00024ACC"/>
    <w:rsid w:val="00025153"/>
    <w:rsid w:val="00025E9E"/>
    <w:rsid w:val="000305C2"/>
    <w:rsid w:val="000326CB"/>
    <w:rsid w:val="00050CCE"/>
    <w:rsid w:val="0005263E"/>
    <w:rsid w:val="00053BC1"/>
    <w:rsid w:val="000608E9"/>
    <w:rsid w:val="000620D7"/>
    <w:rsid w:val="00062CF5"/>
    <w:rsid w:val="00063F2C"/>
    <w:rsid w:val="0006716E"/>
    <w:rsid w:val="00067DB9"/>
    <w:rsid w:val="0007712A"/>
    <w:rsid w:val="00081947"/>
    <w:rsid w:val="00084DE2"/>
    <w:rsid w:val="0008595D"/>
    <w:rsid w:val="00090FE4"/>
    <w:rsid w:val="00091848"/>
    <w:rsid w:val="000932A2"/>
    <w:rsid w:val="00093687"/>
    <w:rsid w:val="00097A9B"/>
    <w:rsid w:val="000A0CB8"/>
    <w:rsid w:val="000A3136"/>
    <w:rsid w:val="000A37E3"/>
    <w:rsid w:val="000A3A80"/>
    <w:rsid w:val="000A46D6"/>
    <w:rsid w:val="000A6BCC"/>
    <w:rsid w:val="000A7092"/>
    <w:rsid w:val="000B08D1"/>
    <w:rsid w:val="000B31FF"/>
    <w:rsid w:val="000C3C36"/>
    <w:rsid w:val="000C47CD"/>
    <w:rsid w:val="000D29C3"/>
    <w:rsid w:val="000D39D4"/>
    <w:rsid w:val="000D6E66"/>
    <w:rsid w:val="000E1C85"/>
    <w:rsid w:val="000E2522"/>
    <w:rsid w:val="000E59EE"/>
    <w:rsid w:val="000F37C0"/>
    <w:rsid w:val="00103F8A"/>
    <w:rsid w:val="00104B3C"/>
    <w:rsid w:val="00114FE8"/>
    <w:rsid w:val="00115BB1"/>
    <w:rsid w:val="00116FD3"/>
    <w:rsid w:val="00124057"/>
    <w:rsid w:val="00124203"/>
    <w:rsid w:val="0012692A"/>
    <w:rsid w:val="00127E66"/>
    <w:rsid w:val="00131292"/>
    <w:rsid w:val="001348AC"/>
    <w:rsid w:val="00136BC4"/>
    <w:rsid w:val="00136E90"/>
    <w:rsid w:val="00136F34"/>
    <w:rsid w:val="00137B09"/>
    <w:rsid w:val="0014136A"/>
    <w:rsid w:val="001431AA"/>
    <w:rsid w:val="00143222"/>
    <w:rsid w:val="00145826"/>
    <w:rsid w:val="00152B93"/>
    <w:rsid w:val="001539A6"/>
    <w:rsid w:val="001571B5"/>
    <w:rsid w:val="0016269D"/>
    <w:rsid w:val="00162DD7"/>
    <w:rsid w:val="0016485A"/>
    <w:rsid w:val="00167937"/>
    <w:rsid w:val="00170576"/>
    <w:rsid w:val="0017121E"/>
    <w:rsid w:val="0017215D"/>
    <w:rsid w:val="0017287A"/>
    <w:rsid w:val="00173C17"/>
    <w:rsid w:val="00182B98"/>
    <w:rsid w:val="00186D9C"/>
    <w:rsid w:val="00190491"/>
    <w:rsid w:val="001921E4"/>
    <w:rsid w:val="001A53C2"/>
    <w:rsid w:val="001A5598"/>
    <w:rsid w:val="001A5B28"/>
    <w:rsid w:val="001A5EDF"/>
    <w:rsid w:val="001A73FE"/>
    <w:rsid w:val="001B11D9"/>
    <w:rsid w:val="001B5DFA"/>
    <w:rsid w:val="001B6FB5"/>
    <w:rsid w:val="001B741A"/>
    <w:rsid w:val="001C0381"/>
    <w:rsid w:val="001C0690"/>
    <w:rsid w:val="001C23ED"/>
    <w:rsid w:val="001C2FFF"/>
    <w:rsid w:val="001C30DD"/>
    <w:rsid w:val="001C5B25"/>
    <w:rsid w:val="001C6F89"/>
    <w:rsid w:val="001D5C1A"/>
    <w:rsid w:val="001D6ECF"/>
    <w:rsid w:val="001E0B07"/>
    <w:rsid w:val="001E23AC"/>
    <w:rsid w:val="001E3575"/>
    <w:rsid w:val="001E603E"/>
    <w:rsid w:val="001F3306"/>
    <w:rsid w:val="001F38C5"/>
    <w:rsid w:val="001F42ED"/>
    <w:rsid w:val="00205AE8"/>
    <w:rsid w:val="002102DC"/>
    <w:rsid w:val="0021075F"/>
    <w:rsid w:val="00216E44"/>
    <w:rsid w:val="0021799F"/>
    <w:rsid w:val="002226DF"/>
    <w:rsid w:val="00222B73"/>
    <w:rsid w:val="00225275"/>
    <w:rsid w:val="0022596B"/>
    <w:rsid w:val="00230A7B"/>
    <w:rsid w:val="00233428"/>
    <w:rsid w:val="0023362A"/>
    <w:rsid w:val="00233C5F"/>
    <w:rsid w:val="002352EA"/>
    <w:rsid w:val="0024078C"/>
    <w:rsid w:val="002412D5"/>
    <w:rsid w:val="002419DA"/>
    <w:rsid w:val="00257F96"/>
    <w:rsid w:val="002603C2"/>
    <w:rsid w:val="00261142"/>
    <w:rsid w:val="00265366"/>
    <w:rsid w:val="00274763"/>
    <w:rsid w:val="002772EB"/>
    <w:rsid w:val="00277F60"/>
    <w:rsid w:val="00282633"/>
    <w:rsid w:val="00295813"/>
    <w:rsid w:val="0029684F"/>
    <w:rsid w:val="002A0489"/>
    <w:rsid w:val="002A10C5"/>
    <w:rsid w:val="002A136F"/>
    <w:rsid w:val="002A2689"/>
    <w:rsid w:val="002A28E6"/>
    <w:rsid w:val="002A33EA"/>
    <w:rsid w:val="002A3B21"/>
    <w:rsid w:val="002A712B"/>
    <w:rsid w:val="002B0391"/>
    <w:rsid w:val="002B196B"/>
    <w:rsid w:val="002B4E62"/>
    <w:rsid w:val="002B6E5A"/>
    <w:rsid w:val="002C0E97"/>
    <w:rsid w:val="002C1871"/>
    <w:rsid w:val="002C2612"/>
    <w:rsid w:val="002D0704"/>
    <w:rsid w:val="002D1C7B"/>
    <w:rsid w:val="002D36F8"/>
    <w:rsid w:val="002D3E08"/>
    <w:rsid w:val="002D63A2"/>
    <w:rsid w:val="002E5FBE"/>
    <w:rsid w:val="002F1791"/>
    <w:rsid w:val="002F2BCE"/>
    <w:rsid w:val="002F4827"/>
    <w:rsid w:val="002F4D79"/>
    <w:rsid w:val="002F5796"/>
    <w:rsid w:val="002F6E27"/>
    <w:rsid w:val="00303819"/>
    <w:rsid w:val="00303DFC"/>
    <w:rsid w:val="00305CEE"/>
    <w:rsid w:val="00307FCC"/>
    <w:rsid w:val="00315243"/>
    <w:rsid w:val="003155FA"/>
    <w:rsid w:val="00316221"/>
    <w:rsid w:val="00317D22"/>
    <w:rsid w:val="0032438C"/>
    <w:rsid w:val="0033361C"/>
    <w:rsid w:val="00335354"/>
    <w:rsid w:val="003379DD"/>
    <w:rsid w:val="003465FC"/>
    <w:rsid w:val="00346DD3"/>
    <w:rsid w:val="00352FB8"/>
    <w:rsid w:val="00356CE8"/>
    <w:rsid w:val="003622CC"/>
    <w:rsid w:val="00363E05"/>
    <w:rsid w:val="003648CB"/>
    <w:rsid w:val="003659F4"/>
    <w:rsid w:val="00367747"/>
    <w:rsid w:val="00367A2B"/>
    <w:rsid w:val="0037205A"/>
    <w:rsid w:val="003744FF"/>
    <w:rsid w:val="00376995"/>
    <w:rsid w:val="00377D94"/>
    <w:rsid w:val="0038398D"/>
    <w:rsid w:val="003839C4"/>
    <w:rsid w:val="003927F2"/>
    <w:rsid w:val="00393FC1"/>
    <w:rsid w:val="003942A2"/>
    <w:rsid w:val="00395358"/>
    <w:rsid w:val="00395680"/>
    <w:rsid w:val="003970BB"/>
    <w:rsid w:val="00397D33"/>
    <w:rsid w:val="003A034C"/>
    <w:rsid w:val="003A13A0"/>
    <w:rsid w:val="003A2676"/>
    <w:rsid w:val="003A4DF9"/>
    <w:rsid w:val="003A5E8A"/>
    <w:rsid w:val="003B14E8"/>
    <w:rsid w:val="003B61DE"/>
    <w:rsid w:val="003B7397"/>
    <w:rsid w:val="003B76C5"/>
    <w:rsid w:val="003C484B"/>
    <w:rsid w:val="003C7B54"/>
    <w:rsid w:val="003C7E42"/>
    <w:rsid w:val="003D1B14"/>
    <w:rsid w:val="003D5B1C"/>
    <w:rsid w:val="003D678A"/>
    <w:rsid w:val="003D6A86"/>
    <w:rsid w:val="003D6C15"/>
    <w:rsid w:val="003D79B6"/>
    <w:rsid w:val="003E086D"/>
    <w:rsid w:val="003E41E6"/>
    <w:rsid w:val="003E4627"/>
    <w:rsid w:val="003F28F9"/>
    <w:rsid w:val="003F40BB"/>
    <w:rsid w:val="003F7ABB"/>
    <w:rsid w:val="003F7B01"/>
    <w:rsid w:val="00401835"/>
    <w:rsid w:val="00403F42"/>
    <w:rsid w:val="00405793"/>
    <w:rsid w:val="004059FA"/>
    <w:rsid w:val="004060F5"/>
    <w:rsid w:val="00406D10"/>
    <w:rsid w:val="00407AA1"/>
    <w:rsid w:val="00411423"/>
    <w:rsid w:val="00415C9F"/>
    <w:rsid w:val="0042202B"/>
    <w:rsid w:val="00425838"/>
    <w:rsid w:val="0042672F"/>
    <w:rsid w:val="00426C3C"/>
    <w:rsid w:val="00430081"/>
    <w:rsid w:val="00434D0D"/>
    <w:rsid w:val="00437928"/>
    <w:rsid w:val="0044011B"/>
    <w:rsid w:val="00441B2B"/>
    <w:rsid w:val="00443A76"/>
    <w:rsid w:val="00443FF4"/>
    <w:rsid w:val="0044600A"/>
    <w:rsid w:val="00451833"/>
    <w:rsid w:val="00451A1C"/>
    <w:rsid w:val="00451AF5"/>
    <w:rsid w:val="00455D8E"/>
    <w:rsid w:val="00456DE3"/>
    <w:rsid w:val="00462854"/>
    <w:rsid w:val="00464E45"/>
    <w:rsid w:val="004658AB"/>
    <w:rsid w:val="00466C5B"/>
    <w:rsid w:val="00470A82"/>
    <w:rsid w:val="00471CCE"/>
    <w:rsid w:val="00472DFF"/>
    <w:rsid w:val="00473EC0"/>
    <w:rsid w:val="004747E7"/>
    <w:rsid w:val="004769FA"/>
    <w:rsid w:val="00476DA8"/>
    <w:rsid w:val="00477926"/>
    <w:rsid w:val="00484402"/>
    <w:rsid w:val="0049482C"/>
    <w:rsid w:val="004A5C7E"/>
    <w:rsid w:val="004A75E7"/>
    <w:rsid w:val="004B0B99"/>
    <w:rsid w:val="004B19FD"/>
    <w:rsid w:val="004B1C0C"/>
    <w:rsid w:val="004B2B20"/>
    <w:rsid w:val="004B32B5"/>
    <w:rsid w:val="004B39E5"/>
    <w:rsid w:val="004B434E"/>
    <w:rsid w:val="004B47AF"/>
    <w:rsid w:val="004B5880"/>
    <w:rsid w:val="004B64A5"/>
    <w:rsid w:val="004B7BD8"/>
    <w:rsid w:val="004C129C"/>
    <w:rsid w:val="004C629D"/>
    <w:rsid w:val="004C62A2"/>
    <w:rsid w:val="004C6F96"/>
    <w:rsid w:val="004C771C"/>
    <w:rsid w:val="004D2423"/>
    <w:rsid w:val="004D450E"/>
    <w:rsid w:val="004D7C6A"/>
    <w:rsid w:val="004E1693"/>
    <w:rsid w:val="004E214D"/>
    <w:rsid w:val="004E5B90"/>
    <w:rsid w:val="004F3E34"/>
    <w:rsid w:val="004F5627"/>
    <w:rsid w:val="004F6413"/>
    <w:rsid w:val="004F78DF"/>
    <w:rsid w:val="004F7A59"/>
    <w:rsid w:val="005027D0"/>
    <w:rsid w:val="00514F93"/>
    <w:rsid w:val="00515A16"/>
    <w:rsid w:val="00521463"/>
    <w:rsid w:val="005246A9"/>
    <w:rsid w:val="00525015"/>
    <w:rsid w:val="00531FFE"/>
    <w:rsid w:val="0054047C"/>
    <w:rsid w:val="00542F8A"/>
    <w:rsid w:val="005431C1"/>
    <w:rsid w:val="005435C8"/>
    <w:rsid w:val="00544E71"/>
    <w:rsid w:val="00552C99"/>
    <w:rsid w:val="00555BFB"/>
    <w:rsid w:val="0055680B"/>
    <w:rsid w:val="00556BBE"/>
    <w:rsid w:val="00566BE3"/>
    <w:rsid w:val="005710EB"/>
    <w:rsid w:val="00571968"/>
    <w:rsid w:val="00574A21"/>
    <w:rsid w:val="0057695F"/>
    <w:rsid w:val="00577062"/>
    <w:rsid w:val="00577E88"/>
    <w:rsid w:val="005809DD"/>
    <w:rsid w:val="0058301B"/>
    <w:rsid w:val="00587B59"/>
    <w:rsid w:val="00591BF6"/>
    <w:rsid w:val="00595A61"/>
    <w:rsid w:val="00597273"/>
    <w:rsid w:val="00597B5A"/>
    <w:rsid w:val="00597CEC"/>
    <w:rsid w:val="005A015E"/>
    <w:rsid w:val="005A09D3"/>
    <w:rsid w:val="005A2D06"/>
    <w:rsid w:val="005A4D12"/>
    <w:rsid w:val="005A5540"/>
    <w:rsid w:val="005B4F81"/>
    <w:rsid w:val="005B6B83"/>
    <w:rsid w:val="005C11EA"/>
    <w:rsid w:val="005C1CF6"/>
    <w:rsid w:val="005C4009"/>
    <w:rsid w:val="005C5FB5"/>
    <w:rsid w:val="005C6304"/>
    <w:rsid w:val="005D2BA1"/>
    <w:rsid w:val="005E3B39"/>
    <w:rsid w:val="005F157A"/>
    <w:rsid w:val="005F5368"/>
    <w:rsid w:val="00600E02"/>
    <w:rsid w:val="00607E17"/>
    <w:rsid w:val="006156EB"/>
    <w:rsid w:val="00616AF4"/>
    <w:rsid w:val="00617020"/>
    <w:rsid w:val="006179C0"/>
    <w:rsid w:val="00623252"/>
    <w:rsid w:val="00625D42"/>
    <w:rsid w:val="006271CF"/>
    <w:rsid w:val="00630305"/>
    <w:rsid w:val="006308FE"/>
    <w:rsid w:val="00630D7D"/>
    <w:rsid w:val="00636940"/>
    <w:rsid w:val="00637850"/>
    <w:rsid w:val="00640AB2"/>
    <w:rsid w:val="00642554"/>
    <w:rsid w:val="00642F13"/>
    <w:rsid w:val="00653125"/>
    <w:rsid w:val="006538BF"/>
    <w:rsid w:val="00657360"/>
    <w:rsid w:val="00660FFC"/>
    <w:rsid w:val="006645C5"/>
    <w:rsid w:val="00667449"/>
    <w:rsid w:val="00671B14"/>
    <w:rsid w:val="006730CD"/>
    <w:rsid w:val="0067547E"/>
    <w:rsid w:val="00677149"/>
    <w:rsid w:val="006811B3"/>
    <w:rsid w:val="00682358"/>
    <w:rsid w:val="00683F26"/>
    <w:rsid w:val="00685510"/>
    <w:rsid w:val="0068632B"/>
    <w:rsid w:val="00686B2E"/>
    <w:rsid w:val="00687310"/>
    <w:rsid w:val="00690A93"/>
    <w:rsid w:val="00690B5D"/>
    <w:rsid w:val="006913DF"/>
    <w:rsid w:val="00691F97"/>
    <w:rsid w:val="00692330"/>
    <w:rsid w:val="006925E5"/>
    <w:rsid w:val="00692CB0"/>
    <w:rsid w:val="00697CFD"/>
    <w:rsid w:val="006A4E17"/>
    <w:rsid w:val="006A71FA"/>
    <w:rsid w:val="006B474E"/>
    <w:rsid w:val="006B7C27"/>
    <w:rsid w:val="006C5DBB"/>
    <w:rsid w:val="006C6AA7"/>
    <w:rsid w:val="006C76D1"/>
    <w:rsid w:val="006C79C9"/>
    <w:rsid w:val="006D0AA8"/>
    <w:rsid w:val="006D3ADA"/>
    <w:rsid w:val="006D4290"/>
    <w:rsid w:val="006D42EA"/>
    <w:rsid w:val="006E107F"/>
    <w:rsid w:val="006E608A"/>
    <w:rsid w:val="006E6CF0"/>
    <w:rsid w:val="006E779E"/>
    <w:rsid w:val="006F052A"/>
    <w:rsid w:val="006F248D"/>
    <w:rsid w:val="006F2F12"/>
    <w:rsid w:val="007049E0"/>
    <w:rsid w:val="00705F9C"/>
    <w:rsid w:val="0070677D"/>
    <w:rsid w:val="00711DD3"/>
    <w:rsid w:val="00713307"/>
    <w:rsid w:val="007158F1"/>
    <w:rsid w:val="00717441"/>
    <w:rsid w:val="007204E7"/>
    <w:rsid w:val="00723634"/>
    <w:rsid w:val="007259F6"/>
    <w:rsid w:val="007262AF"/>
    <w:rsid w:val="00727F59"/>
    <w:rsid w:val="00731F30"/>
    <w:rsid w:val="00741F4F"/>
    <w:rsid w:val="007447B4"/>
    <w:rsid w:val="0074729B"/>
    <w:rsid w:val="00751882"/>
    <w:rsid w:val="00751A11"/>
    <w:rsid w:val="00751CA1"/>
    <w:rsid w:val="00751F3A"/>
    <w:rsid w:val="0075214E"/>
    <w:rsid w:val="00752C59"/>
    <w:rsid w:val="00754529"/>
    <w:rsid w:val="007553C9"/>
    <w:rsid w:val="0075564B"/>
    <w:rsid w:val="00761D64"/>
    <w:rsid w:val="007644C8"/>
    <w:rsid w:val="00764A6B"/>
    <w:rsid w:val="00764C60"/>
    <w:rsid w:val="00766C20"/>
    <w:rsid w:val="00770274"/>
    <w:rsid w:val="00782159"/>
    <w:rsid w:val="007873E0"/>
    <w:rsid w:val="00787856"/>
    <w:rsid w:val="00791399"/>
    <w:rsid w:val="0079263F"/>
    <w:rsid w:val="007946B5"/>
    <w:rsid w:val="00794E14"/>
    <w:rsid w:val="0079752D"/>
    <w:rsid w:val="007A3489"/>
    <w:rsid w:val="007A7424"/>
    <w:rsid w:val="007A7C6E"/>
    <w:rsid w:val="007B38ED"/>
    <w:rsid w:val="007B75BF"/>
    <w:rsid w:val="007C17FE"/>
    <w:rsid w:val="007C2355"/>
    <w:rsid w:val="007C63F3"/>
    <w:rsid w:val="007D071E"/>
    <w:rsid w:val="007D3738"/>
    <w:rsid w:val="007D5086"/>
    <w:rsid w:val="007E7DBB"/>
    <w:rsid w:val="007F0A52"/>
    <w:rsid w:val="007F46EC"/>
    <w:rsid w:val="007F4E73"/>
    <w:rsid w:val="007F6F27"/>
    <w:rsid w:val="00804529"/>
    <w:rsid w:val="0080637C"/>
    <w:rsid w:val="0080689E"/>
    <w:rsid w:val="0080785D"/>
    <w:rsid w:val="0081448B"/>
    <w:rsid w:val="0081496B"/>
    <w:rsid w:val="008170E8"/>
    <w:rsid w:val="008208B1"/>
    <w:rsid w:val="00820DD0"/>
    <w:rsid w:val="00821238"/>
    <w:rsid w:val="00822B94"/>
    <w:rsid w:val="00823E76"/>
    <w:rsid w:val="0082725F"/>
    <w:rsid w:val="008308A8"/>
    <w:rsid w:val="008327C7"/>
    <w:rsid w:val="00833692"/>
    <w:rsid w:val="00836200"/>
    <w:rsid w:val="00836922"/>
    <w:rsid w:val="00840C98"/>
    <w:rsid w:val="00841196"/>
    <w:rsid w:val="00842223"/>
    <w:rsid w:val="0084239D"/>
    <w:rsid w:val="00844A3A"/>
    <w:rsid w:val="008515A1"/>
    <w:rsid w:val="008534D4"/>
    <w:rsid w:val="00855B9B"/>
    <w:rsid w:val="00857EB5"/>
    <w:rsid w:val="00861866"/>
    <w:rsid w:val="00863C0B"/>
    <w:rsid w:val="0087491E"/>
    <w:rsid w:val="00880085"/>
    <w:rsid w:val="0088012B"/>
    <w:rsid w:val="00886180"/>
    <w:rsid w:val="00887CE3"/>
    <w:rsid w:val="00890D4C"/>
    <w:rsid w:val="00890FD7"/>
    <w:rsid w:val="008916B8"/>
    <w:rsid w:val="00892B02"/>
    <w:rsid w:val="008A153D"/>
    <w:rsid w:val="008A271E"/>
    <w:rsid w:val="008A298C"/>
    <w:rsid w:val="008A4468"/>
    <w:rsid w:val="008A49CD"/>
    <w:rsid w:val="008A49EA"/>
    <w:rsid w:val="008B1C18"/>
    <w:rsid w:val="008B4424"/>
    <w:rsid w:val="008B7590"/>
    <w:rsid w:val="008C413B"/>
    <w:rsid w:val="008C42D0"/>
    <w:rsid w:val="008D4562"/>
    <w:rsid w:val="008E22BC"/>
    <w:rsid w:val="008E3DF5"/>
    <w:rsid w:val="008F2173"/>
    <w:rsid w:val="008F4ACC"/>
    <w:rsid w:val="008F5262"/>
    <w:rsid w:val="00900149"/>
    <w:rsid w:val="009014D7"/>
    <w:rsid w:val="00911AB0"/>
    <w:rsid w:val="00912249"/>
    <w:rsid w:val="009133AC"/>
    <w:rsid w:val="00917246"/>
    <w:rsid w:val="00917E99"/>
    <w:rsid w:val="00920E43"/>
    <w:rsid w:val="00922686"/>
    <w:rsid w:val="00923FFE"/>
    <w:rsid w:val="00927A17"/>
    <w:rsid w:val="0093065D"/>
    <w:rsid w:val="0093279A"/>
    <w:rsid w:val="00932EF2"/>
    <w:rsid w:val="009358FF"/>
    <w:rsid w:val="00936B05"/>
    <w:rsid w:val="009404BD"/>
    <w:rsid w:val="00946F11"/>
    <w:rsid w:val="0095467F"/>
    <w:rsid w:val="00956BF0"/>
    <w:rsid w:val="0096360C"/>
    <w:rsid w:val="00963EEC"/>
    <w:rsid w:val="0096700A"/>
    <w:rsid w:val="0096720E"/>
    <w:rsid w:val="00967F39"/>
    <w:rsid w:val="00971F01"/>
    <w:rsid w:val="00972BCD"/>
    <w:rsid w:val="00975BC5"/>
    <w:rsid w:val="00982FF5"/>
    <w:rsid w:val="009834FE"/>
    <w:rsid w:val="009859B9"/>
    <w:rsid w:val="00987B43"/>
    <w:rsid w:val="00987DA5"/>
    <w:rsid w:val="00995BD9"/>
    <w:rsid w:val="009A69E5"/>
    <w:rsid w:val="009A6EE3"/>
    <w:rsid w:val="009A77D5"/>
    <w:rsid w:val="009B3AD0"/>
    <w:rsid w:val="009B4A76"/>
    <w:rsid w:val="009C0D78"/>
    <w:rsid w:val="009C0E84"/>
    <w:rsid w:val="009C389C"/>
    <w:rsid w:val="009C7913"/>
    <w:rsid w:val="009C7D79"/>
    <w:rsid w:val="009D1F53"/>
    <w:rsid w:val="009D5B41"/>
    <w:rsid w:val="009D672D"/>
    <w:rsid w:val="009E2BCE"/>
    <w:rsid w:val="009E5B44"/>
    <w:rsid w:val="009E602C"/>
    <w:rsid w:val="009E6037"/>
    <w:rsid w:val="009F459D"/>
    <w:rsid w:val="009F57A4"/>
    <w:rsid w:val="009F5843"/>
    <w:rsid w:val="00A00C48"/>
    <w:rsid w:val="00A04A7E"/>
    <w:rsid w:val="00A05726"/>
    <w:rsid w:val="00A057C4"/>
    <w:rsid w:val="00A13276"/>
    <w:rsid w:val="00A13FCC"/>
    <w:rsid w:val="00A1513F"/>
    <w:rsid w:val="00A15AC5"/>
    <w:rsid w:val="00A16064"/>
    <w:rsid w:val="00A31F27"/>
    <w:rsid w:val="00A32931"/>
    <w:rsid w:val="00A401EF"/>
    <w:rsid w:val="00A42205"/>
    <w:rsid w:val="00A451D3"/>
    <w:rsid w:val="00A463CE"/>
    <w:rsid w:val="00A47516"/>
    <w:rsid w:val="00A479C4"/>
    <w:rsid w:val="00A47C0D"/>
    <w:rsid w:val="00A50F32"/>
    <w:rsid w:val="00A54688"/>
    <w:rsid w:val="00A55270"/>
    <w:rsid w:val="00A55E6B"/>
    <w:rsid w:val="00A61C71"/>
    <w:rsid w:val="00A665C1"/>
    <w:rsid w:val="00A670E3"/>
    <w:rsid w:val="00A72BEE"/>
    <w:rsid w:val="00A72C10"/>
    <w:rsid w:val="00A73894"/>
    <w:rsid w:val="00A74E89"/>
    <w:rsid w:val="00A75E3D"/>
    <w:rsid w:val="00A8036E"/>
    <w:rsid w:val="00A81098"/>
    <w:rsid w:val="00A8393C"/>
    <w:rsid w:val="00A8786F"/>
    <w:rsid w:val="00A9130A"/>
    <w:rsid w:val="00A92D13"/>
    <w:rsid w:val="00A955AD"/>
    <w:rsid w:val="00A95656"/>
    <w:rsid w:val="00AA05F8"/>
    <w:rsid w:val="00AA1053"/>
    <w:rsid w:val="00AA1755"/>
    <w:rsid w:val="00AA1972"/>
    <w:rsid w:val="00AA21E2"/>
    <w:rsid w:val="00AA5AB2"/>
    <w:rsid w:val="00AB36DF"/>
    <w:rsid w:val="00AB46E8"/>
    <w:rsid w:val="00AB6A3F"/>
    <w:rsid w:val="00AC097B"/>
    <w:rsid w:val="00AC0BA4"/>
    <w:rsid w:val="00AC0E4C"/>
    <w:rsid w:val="00AC11A4"/>
    <w:rsid w:val="00AC5727"/>
    <w:rsid w:val="00AC674E"/>
    <w:rsid w:val="00AC7293"/>
    <w:rsid w:val="00AD09BF"/>
    <w:rsid w:val="00AD2DB7"/>
    <w:rsid w:val="00AD2E9A"/>
    <w:rsid w:val="00AD6ED2"/>
    <w:rsid w:val="00AE020D"/>
    <w:rsid w:val="00AE289B"/>
    <w:rsid w:val="00AF1461"/>
    <w:rsid w:val="00AF4017"/>
    <w:rsid w:val="00AF66E0"/>
    <w:rsid w:val="00B01DF3"/>
    <w:rsid w:val="00B028E0"/>
    <w:rsid w:val="00B02E56"/>
    <w:rsid w:val="00B1055E"/>
    <w:rsid w:val="00B11AC4"/>
    <w:rsid w:val="00B1658B"/>
    <w:rsid w:val="00B2762C"/>
    <w:rsid w:val="00B30A6C"/>
    <w:rsid w:val="00B33863"/>
    <w:rsid w:val="00B35F3E"/>
    <w:rsid w:val="00B409FE"/>
    <w:rsid w:val="00B42D07"/>
    <w:rsid w:val="00B5247C"/>
    <w:rsid w:val="00B53350"/>
    <w:rsid w:val="00B5430A"/>
    <w:rsid w:val="00B60D28"/>
    <w:rsid w:val="00B6103B"/>
    <w:rsid w:val="00B65DBC"/>
    <w:rsid w:val="00B66A4D"/>
    <w:rsid w:val="00B73373"/>
    <w:rsid w:val="00B743C4"/>
    <w:rsid w:val="00B7455B"/>
    <w:rsid w:val="00B77D58"/>
    <w:rsid w:val="00B8514A"/>
    <w:rsid w:val="00B871EE"/>
    <w:rsid w:val="00B90EA3"/>
    <w:rsid w:val="00B9229D"/>
    <w:rsid w:val="00B93DB3"/>
    <w:rsid w:val="00BA2B19"/>
    <w:rsid w:val="00BA2E20"/>
    <w:rsid w:val="00BA6307"/>
    <w:rsid w:val="00BA7D32"/>
    <w:rsid w:val="00BA7F74"/>
    <w:rsid w:val="00BB2147"/>
    <w:rsid w:val="00BB5B14"/>
    <w:rsid w:val="00BC1CD5"/>
    <w:rsid w:val="00BC73AE"/>
    <w:rsid w:val="00BD0300"/>
    <w:rsid w:val="00BD14BB"/>
    <w:rsid w:val="00BD5BB7"/>
    <w:rsid w:val="00BE4684"/>
    <w:rsid w:val="00BE6516"/>
    <w:rsid w:val="00BE7CB0"/>
    <w:rsid w:val="00BF1C2B"/>
    <w:rsid w:val="00BF7EB2"/>
    <w:rsid w:val="00C0024E"/>
    <w:rsid w:val="00C053EB"/>
    <w:rsid w:val="00C059E4"/>
    <w:rsid w:val="00C06686"/>
    <w:rsid w:val="00C069C0"/>
    <w:rsid w:val="00C076F7"/>
    <w:rsid w:val="00C15FD4"/>
    <w:rsid w:val="00C16C1C"/>
    <w:rsid w:val="00C20903"/>
    <w:rsid w:val="00C22298"/>
    <w:rsid w:val="00C24DA0"/>
    <w:rsid w:val="00C25637"/>
    <w:rsid w:val="00C32CB0"/>
    <w:rsid w:val="00C35073"/>
    <w:rsid w:val="00C3566B"/>
    <w:rsid w:val="00C375EE"/>
    <w:rsid w:val="00C410E4"/>
    <w:rsid w:val="00C4179B"/>
    <w:rsid w:val="00C44257"/>
    <w:rsid w:val="00C45821"/>
    <w:rsid w:val="00C45AE4"/>
    <w:rsid w:val="00C46530"/>
    <w:rsid w:val="00C47E57"/>
    <w:rsid w:val="00C5113A"/>
    <w:rsid w:val="00C523A1"/>
    <w:rsid w:val="00C52F14"/>
    <w:rsid w:val="00C53BBE"/>
    <w:rsid w:val="00C549BC"/>
    <w:rsid w:val="00C55707"/>
    <w:rsid w:val="00C55FD3"/>
    <w:rsid w:val="00C566F3"/>
    <w:rsid w:val="00C61849"/>
    <w:rsid w:val="00C625BD"/>
    <w:rsid w:val="00C63931"/>
    <w:rsid w:val="00C63A28"/>
    <w:rsid w:val="00C63A6F"/>
    <w:rsid w:val="00C65516"/>
    <w:rsid w:val="00C65898"/>
    <w:rsid w:val="00C65A1D"/>
    <w:rsid w:val="00C672E5"/>
    <w:rsid w:val="00C76935"/>
    <w:rsid w:val="00C82580"/>
    <w:rsid w:val="00C82A95"/>
    <w:rsid w:val="00C83835"/>
    <w:rsid w:val="00C83F6C"/>
    <w:rsid w:val="00C93789"/>
    <w:rsid w:val="00C9459A"/>
    <w:rsid w:val="00C9557E"/>
    <w:rsid w:val="00C966AD"/>
    <w:rsid w:val="00CA1C64"/>
    <w:rsid w:val="00CA4021"/>
    <w:rsid w:val="00CA6ADD"/>
    <w:rsid w:val="00CA6E1D"/>
    <w:rsid w:val="00CB1D22"/>
    <w:rsid w:val="00CB4E91"/>
    <w:rsid w:val="00CB5049"/>
    <w:rsid w:val="00CB7800"/>
    <w:rsid w:val="00CC0987"/>
    <w:rsid w:val="00CC0CF1"/>
    <w:rsid w:val="00CC39D3"/>
    <w:rsid w:val="00CD101C"/>
    <w:rsid w:val="00CD274E"/>
    <w:rsid w:val="00CD5FF8"/>
    <w:rsid w:val="00CD711F"/>
    <w:rsid w:val="00CE1161"/>
    <w:rsid w:val="00CE1649"/>
    <w:rsid w:val="00CE48D7"/>
    <w:rsid w:val="00CE49C5"/>
    <w:rsid w:val="00CE4E47"/>
    <w:rsid w:val="00CE5FCD"/>
    <w:rsid w:val="00CE7B77"/>
    <w:rsid w:val="00CF0CB3"/>
    <w:rsid w:val="00CF265B"/>
    <w:rsid w:val="00CF4000"/>
    <w:rsid w:val="00CF638A"/>
    <w:rsid w:val="00D01D38"/>
    <w:rsid w:val="00D02750"/>
    <w:rsid w:val="00D0569F"/>
    <w:rsid w:val="00D05879"/>
    <w:rsid w:val="00D11D2D"/>
    <w:rsid w:val="00D1236A"/>
    <w:rsid w:val="00D13B6B"/>
    <w:rsid w:val="00D1531D"/>
    <w:rsid w:val="00D15386"/>
    <w:rsid w:val="00D158C7"/>
    <w:rsid w:val="00D16702"/>
    <w:rsid w:val="00D17C96"/>
    <w:rsid w:val="00D17D9D"/>
    <w:rsid w:val="00D20C35"/>
    <w:rsid w:val="00D20ED5"/>
    <w:rsid w:val="00D22F31"/>
    <w:rsid w:val="00D2535E"/>
    <w:rsid w:val="00D25518"/>
    <w:rsid w:val="00D258A3"/>
    <w:rsid w:val="00D267ED"/>
    <w:rsid w:val="00D27934"/>
    <w:rsid w:val="00D30800"/>
    <w:rsid w:val="00D30FAB"/>
    <w:rsid w:val="00D31AC0"/>
    <w:rsid w:val="00D369F3"/>
    <w:rsid w:val="00D43A44"/>
    <w:rsid w:val="00D44EFE"/>
    <w:rsid w:val="00D45185"/>
    <w:rsid w:val="00D45BDE"/>
    <w:rsid w:val="00D465DC"/>
    <w:rsid w:val="00D476DD"/>
    <w:rsid w:val="00D5398B"/>
    <w:rsid w:val="00D55697"/>
    <w:rsid w:val="00D62ECD"/>
    <w:rsid w:val="00D64490"/>
    <w:rsid w:val="00D66F9F"/>
    <w:rsid w:val="00D74DC2"/>
    <w:rsid w:val="00D77840"/>
    <w:rsid w:val="00D850FE"/>
    <w:rsid w:val="00D85B97"/>
    <w:rsid w:val="00DA143F"/>
    <w:rsid w:val="00DA2295"/>
    <w:rsid w:val="00DA6130"/>
    <w:rsid w:val="00DA6C7F"/>
    <w:rsid w:val="00DB0BBE"/>
    <w:rsid w:val="00DB2183"/>
    <w:rsid w:val="00DB23D4"/>
    <w:rsid w:val="00DB6998"/>
    <w:rsid w:val="00DC1D0C"/>
    <w:rsid w:val="00DC2ADA"/>
    <w:rsid w:val="00DC397C"/>
    <w:rsid w:val="00DC6BC3"/>
    <w:rsid w:val="00DC7999"/>
    <w:rsid w:val="00DC7EBA"/>
    <w:rsid w:val="00DC7ED1"/>
    <w:rsid w:val="00DD3288"/>
    <w:rsid w:val="00DE1BD1"/>
    <w:rsid w:val="00DE74BC"/>
    <w:rsid w:val="00DF1DFE"/>
    <w:rsid w:val="00DF2E5C"/>
    <w:rsid w:val="00DF73E2"/>
    <w:rsid w:val="00E01F7B"/>
    <w:rsid w:val="00E10D49"/>
    <w:rsid w:val="00E11018"/>
    <w:rsid w:val="00E112D9"/>
    <w:rsid w:val="00E14C2E"/>
    <w:rsid w:val="00E17B58"/>
    <w:rsid w:val="00E2018B"/>
    <w:rsid w:val="00E2125F"/>
    <w:rsid w:val="00E21CB5"/>
    <w:rsid w:val="00E233B5"/>
    <w:rsid w:val="00E25C28"/>
    <w:rsid w:val="00E324C9"/>
    <w:rsid w:val="00E33F94"/>
    <w:rsid w:val="00E35441"/>
    <w:rsid w:val="00E3564A"/>
    <w:rsid w:val="00E417C7"/>
    <w:rsid w:val="00E43219"/>
    <w:rsid w:val="00E4326C"/>
    <w:rsid w:val="00E464C7"/>
    <w:rsid w:val="00E465E6"/>
    <w:rsid w:val="00E469A1"/>
    <w:rsid w:val="00E5424E"/>
    <w:rsid w:val="00E56790"/>
    <w:rsid w:val="00E63536"/>
    <w:rsid w:val="00E63C08"/>
    <w:rsid w:val="00E65C6A"/>
    <w:rsid w:val="00E65DF3"/>
    <w:rsid w:val="00E73E50"/>
    <w:rsid w:val="00E7525A"/>
    <w:rsid w:val="00E8433A"/>
    <w:rsid w:val="00E859F5"/>
    <w:rsid w:val="00E86D9C"/>
    <w:rsid w:val="00E91BFF"/>
    <w:rsid w:val="00E95592"/>
    <w:rsid w:val="00EA0107"/>
    <w:rsid w:val="00EA3B3B"/>
    <w:rsid w:val="00EA4C9F"/>
    <w:rsid w:val="00EA6C7B"/>
    <w:rsid w:val="00EB0968"/>
    <w:rsid w:val="00EB0D83"/>
    <w:rsid w:val="00EB0ED3"/>
    <w:rsid w:val="00EB4C3B"/>
    <w:rsid w:val="00EB5CCB"/>
    <w:rsid w:val="00EB6F5A"/>
    <w:rsid w:val="00EC08F1"/>
    <w:rsid w:val="00EC1CB4"/>
    <w:rsid w:val="00EC3DAE"/>
    <w:rsid w:val="00ED4C77"/>
    <w:rsid w:val="00ED60B6"/>
    <w:rsid w:val="00EE51B6"/>
    <w:rsid w:val="00EF0641"/>
    <w:rsid w:val="00EF1DB8"/>
    <w:rsid w:val="00EF6B54"/>
    <w:rsid w:val="00EF7571"/>
    <w:rsid w:val="00F004C6"/>
    <w:rsid w:val="00F01A9F"/>
    <w:rsid w:val="00F02BF3"/>
    <w:rsid w:val="00F02D99"/>
    <w:rsid w:val="00F02FA1"/>
    <w:rsid w:val="00F03F15"/>
    <w:rsid w:val="00F1008A"/>
    <w:rsid w:val="00F12064"/>
    <w:rsid w:val="00F130FF"/>
    <w:rsid w:val="00F15BFB"/>
    <w:rsid w:val="00F1662D"/>
    <w:rsid w:val="00F216B1"/>
    <w:rsid w:val="00F27DE4"/>
    <w:rsid w:val="00F33B43"/>
    <w:rsid w:val="00F35A4F"/>
    <w:rsid w:val="00F36C37"/>
    <w:rsid w:val="00F41DF3"/>
    <w:rsid w:val="00F435C1"/>
    <w:rsid w:val="00F46088"/>
    <w:rsid w:val="00F50F33"/>
    <w:rsid w:val="00F529A9"/>
    <w:rsid w:val="00F55277"/>
    <w:rsid w:val="00F56E6D"/>
    <w:rsid w:val="00F6024E"/>
    <w:rsid w:val="00F613BA"/>
    <w:rsid w:val="00F61616"/>
    <w:rsid w:val="00F6382D"/>
    <w:rsid w:val="00F64EAA"/>
    <w:rsid w:val="00F6629D"/>
    <w:rsid w:val="00F67A71"/>
    <w:rsid w:val="00F700F4"/>
    <w:rsid w:val="00F7185B"/>
    <w:rsid w:val="00F723B0"/>
    <w:rsid w:val="00F73273"/>
    <w:rsid w:val="00F73FDD"/>
    <w:rsid w:val="00F84376"/>
    <w:rsid w:val="00F90B19"/>
    <w:rsid w:val="00F911AF"/>
    <w:rsid w:val="00F943A8"/>
    <w:rsid w:val="00F9503B"/>
    <w:rsid w:val="00FB40BD"/>
    <w:rsid w:val="00FB4CB1"/>
    <w:rsid w:val="00FB4CF4"/>
    <w:rsid w:val="00FB524F"/>
    <w:rsid w:val="00FB6948"/>
    <w:rsid w:val="00FB72DF"/>
    <w:rsid w:val="00FB74E0"/>
    <w:rsid w:val="00FC121A"/>
    <w:rsid w:val="00FC1224"/>
    <w:rsid w:val="00FC1857"/>
    <w:rsid w:val="00FC5F4D"/>
    <w:rsid w:val="00FC70C7"/>
    <w:rsid w:val="00FC7C3E"/>
    <w:rsid w:val="00FD47BA"/>
    <w:rsid w:val="00FE19E0"/>
    <w:rsid w:val="00FE1B5A"/>
    <w:rsid w:val="00FE7BF9"/>
    <w:rsid w:val="00FF13C1"/>
    <w:rsid w:val="00FF1912"/>
    <w:rsid w:val="00FF7E83"/>
    <w:rsid w:val="0884253B"/>
    <w:rsid w:val="092D4859"/>
    <w:rsid w:val="0ADE3FAF"/>
    <w:rsid w:val="0B0A4BB1"/>
    <w:rsid w:val="0CE5053B"/>
    <w:rsid w:val="105D345B"/>
    <w:rsid w:val="1513734C"/>
    <w:rsid w:val="167E192C"/>
    <w:rsid w:val="172567C0"/>
    <w:rsid w:val="19304CD7"/>
    <w:rsid w:val="211A1B84"/>
    <w:rsid w:val="223E38E7"/>
    <w:rsid w:val="23CD73ED"/>
    <w:rsid w:val="29EA0954"/>
    <w:rsid w:val="2F3D2EA8"/>
    <w:rsid w:val="329708C7"/>
    <w:rsid w:val="36E84257"/>
    <w:rsid w:val="373A1332"/>
    <w:rsid w:val="3A891E9F"/>
    <w:rsid w:val="3AE6698B"/>
    <w:rsid w:val="3B8C3CE8"/>
    <w:rsid w:val="3C6F0F2B"/>
    <w:rsid w:val="3D7E1153"/>
    <w:rsid w:val="3D9218A9"/>
    <w:rsid w:val="3E38618E"/>
    <w:rsid w:val="3F8F5E54"/>
    <w:rsid w:val="3FCB7830"/>
    <w:rsid w:val="41CD4B55"/>
    <w:rsid w:val="42201123"/>
    <w:rsid w:val="424B1223"/>
    <w:rsid w:val="454C5783"/>
    <w:rsid w:val="46A94FE6"/>
    <w:rsid w:val="4D98071F"/>
    <w:rsid w:val="4DC200ED"/>
    <w:rsid w:val="4E34253F"/>
    <w:rsid w:val="50AB0B7D"/>
    <w:rsid w:val="522A1C68"/>
    <w:rsid w:val="52F22502"/>
    <w:rsid w:val="53173911"/>
    <w:rsid w:val="54996584"/>
    <w:rsid w:val="550D6471"/>
    <w:rsid w:val="5ABA10A4"/>
    <w:rsid w:val="5DFC1524"/>
    <w:rsid w:val="60840A27"/>
    <w:rsid w:val="68BF2B67"/>
    <w:rsid w:val="68D66BBE"/>
    <w:rsid w:val="6CFF2481"/>
    <w:rsid w:val="6D010868"/>
    <w:rsid w:val="6E5D09C2"/>
    <w:rsid w:val="70602265"/>
    <w:rsid w:val="71C13750"/>
    <w:rsid w:val="7481591F"/>
    <w:rsid w:val="74EA5D5D"/>
    <w:rsid w:val="75DE488F"/>
    <w:rsid w:val="7D0E0BB2"/>
    <w:rsid w:val="7D8A7613"/>
    <w:rsid w:val="7E304FB5"/>
    <w:rsid w:val="7EC36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9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BA7F74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BA7F7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7F7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BA7F74"/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BA7F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1">
    <w:name w:val="页眉 Char"/>
    <w:link w:val="a5"/>
    <w:uiPriority w:val="99"/>
    <w:rsid w:val="00BA7F74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7553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5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547</Words>
  <Characters>3124</Characters>
  <Application>Microsoft Office Word</Application>
  <DocSecurity>0</DocSecurity>
  <PresentationFormat/>
  <Lines>26</Lines>
  <Paragraphs>7</Paragraphs>
  <Slides>0</Slides>
  <Notes>0</Notes>
  <HiddenSlides>0</HiddenSlides>
  <MMClips>0</MMClips>
  <ScaleCrop>false</ScaleCrop>
  <Company>Lenovo (Beijing) Limited</Company>
  <LinksUpToDate>false</LinksUpToDate>
  <CharactersWithSpaces>3664</CharactersWithSpaces>
  <SharedDoc>false</SharedDoc>
  <HLinks>
    <vt:vector size="6" baseType="variant">
      <vt:variant>
        <vt:i4>5177426</vt:i4>
      </vt:variant>
      <vt:variant>
        <vt:i4>0</vt:i4>
      </vt:variant>
      <vt:variant>
        <vt:i4>0</vt:i4>
      </vt:variant>
      <vt:variant>
        <vt:i4>5</vt:i4>
      </vt:variant>
      <vt:variant>
        <vt:lpwstr>http://keyan.sxu.edu.cn/business/project/contract.do?actionType=view&amp;pageModeId=view&amp;bean.id=2c998283628ecf3b0162ffde1d32129d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guozc</dc:creator>
  <cp:lastModifiedBy>Administrator</cp:lastModifiedBy>
  <cp:revision>19</cp:revision>
  <cp:lastPrinted>2024-10-24T04:55:00Z</cp:lastPrinted>
  <dcterms:created xsi:type="dcterms:W3CDTF">2024-10-23T06:40:00Z</dcterms:created>
  <dcterms:modified xsi:type="dcterms:W3CDTF">2024-10-25T07:56:00Z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0BC58677F0FB4C3AAD8BC514F3EA9EBF</vt:lpwstr>
  </property>
</Properties>
</file>